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2B" w:rsidRPr="00344C2D" w:rsidRDefault="00344C2D" w:rsidP="00344C2D">
      <w:pPr>
        <w:spacing w:after="0" w:line="408" w:lineRule="auto"/>
        <w:jc w:val="center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-892643</wp:posOffset>
            </wp:positionH>
            <wp:positionV relativeFrom="paragraph">
              <wp:posOffset>-623837</wp:posOffset>
            </wp:positionV>
            <wp:extent cx="7243465" cy="10226842"/>
            <wp:effectExtent l="19050" t="0" r="0" b="0"/>
            <wp:wrapNone/>
            <wp:docPr id="1" name="Рисунок 1" descr="C:\Users\school\Desktop\рн 26 диана\сканы\79ф_Ту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н 26 диана\сканы\79ф_Туае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321" cy="1022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8FA"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B04A2B" w:rsidRPr="00344C2D" w:rsidRDefault="00B04A2B" w:rsidP="00344C2D">
      <w:pPr>
        <w:spacing w:after="0" w:line="408" w:lineRule="auto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 w:line="408" w:lineRule="auto"/>
        <w:jc w:val="center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408" w:lineRule="auto"/>
        <w:jc w:val="center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МБОУ СОШ №43</w:t>
      </w: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44C2D" w:rsidTr="000D4161">
        <w:tc>
          <w:tcPr>
            <w:tcW w:w="3114" w:type="dxa"/>
          </w:tcPr>
          <w:p w:rsidR="00C53FFE" w:rsidRPr="00344C2D" w:rsidRDefault="009758FA" w:rsidP="00344C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должность]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344C2D" w:rsidRDefault="009758FA" w:rsidP="00344C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344C2D" w:rsidRDefault="009758FA" w:rsidP="00344C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должность]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[укажите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ФИО]</w:t>
            </w:r>
          </w:p>
          <w:p w:rsidR="004E6975" w:rsidRPr="00344C2D" w:rsidRDefault="009758FA" w:rsidP="00344C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344C2D" w:rsidRDefault="009758FA" w:rsidP="00344C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344C2D" w:rsidRDefault="009758FA" w:rsidP="00344C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bookmarkStart w:id="0" w:name="_GoBack"/>
          </w:p>
          <w:p w:rsidR="000E6D86" w:rsidRPr="00344C2D" w:rsidRDefault="009758FA" w:rsidP="00344C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должность]</w:t>
            </w:r>
          </w:p>
          <w:p w:rsidR="000E6D86" w:rsidRPr="00344C2D" w:rsidRDefault="009758FA" w:rsidP="00344C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344C2D" w:rsidRDefault="009758FA" w:rsidP="00344C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Pr="00344C2D" w:rsidRDefault="009758FA" w:rsidP="00344C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 w:rsidRPr="00344C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344C2D" w:rsidRDefault="009758FA" w:rsidP="00344C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408" w:lineRule="auto"/>
        <w:jc w:val="center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B04A2B" w:rsidRPr="00344C2D" w:rsidRDefault="009758FA" w:rsidP="00344C2D">
      <w:pPr>
        <w:spacing w:after="0" w:line="408" w:lineRule="auto"/>
        <w:jc w:val="center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344C2D">
        <w:rPr>
          <w:rFonts w:ascii="Times New Roman" w:hAnsi="Times New Roman"/>
          <w:color w:val="000000"/>
          <w:sz w:val="24"/>
          <w:szCs w:val="24"/>
        </w:rPr>
        <w:t>ID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9317994)</w:t>
      </w: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408" w:lineRule="auto"/>
        <w:jc w:val="center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«Физика. Базовый уровень»</w:t>
      </w:r>
    </w:p>
    <w:p w:rsidR="00B04A2B" w:rsidRPr="00344C2D" w:rsidRDefault="009758FA" w:rsidP="00344C2D">
      <w:pPr>
        <w:spacing w:after="0" w:line="408" w:lineRule="auto"/>
        <w:jc w:val="center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7-9 классов </w:t>
      </w: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jc w:val="center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/>
        <w:rPr>
          <w:sz w:val="24"/>
          <w:szCs w:val="24"/>
          <w:lang w:val="ru-RU"/>
        </w:rPr>
      </w:pPr>
    </w:p>
    <w:p w:rsidR="00B04A2B" w:rsidRPr="00344C2D" w:rsidRDefault="00B04A2B" w:rsidP="00344C2D">
      <w:pPr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  <w:bookmarkStart w:id="1" w:name="block-75545101"/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block-75545104"/>
      <w:bookmarkEnd w:id="0"/>
      <w:bookmarkEnd w:id="1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ия на базовом уровне основной образовательной программы, представленных в ФГОС ООО, а также с учетом федеральной рабочей программы воспитания и концепции преподавания учебного предмета «Физика».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физике направлено на формирование ест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ественнонаучной грамотности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а также межпредметные связи естественнонаучных учебных предметов на уровне основного общего образования.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физике устанавливает распределение учебного материала по годам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обучения (по классам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), предлагает примерную последовательность изучения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тем, основанную на логике развития предметного содержания и учете возрастных особенностей обучающихся.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Физика является системооб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 образцы применения научного метода познания, то есть способа получения достоверных знаний о мире.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ающихся.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B04A2B" w:rsidRPr="00344C2D" w:rsidRDefault="009758FA" w:rsidP="00344C2D">
      <w:pPr>
        <w:numPr>
          <w:ilvl w:val="0"/>
          <w:numId w:val="1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научно объяснять явления,</w:t>
      </w:r>
    </w:p>
    <w:p w:rsidR="00B04A2B" w:rsidRPr="00344C2D" w:rsidRDefault="009758FA" w:rsidP="00344C2D">
      <w:pPr>
        <w:numPr>
          <w:ilvl w:val="0"/>
          <w:numId w:val="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оценивать и понимать особенности научного исследования;</w:t>
      </w:r>
    </w:p>
    <w:p w:rsidR="00B04A2B" w:rsidRPr="00344C2D" w:rsidRDefault="009758FA" w:rsidP="00344C2D">
      <w:pPr>
        <w:numPr>
          <w:ilvl w:val="0"/>
          <w:numId w:val="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интерпретировать данные и испо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льзовать научные доказательства для получения выводов».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еобразовательные программы.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Цели изучения физики:</w:t>
      </w:r>
    </w:p>
    <w:p w:rsidR="00B04A2B" w:rsidRPr="00344C2D" w:rsidRDefault="009758FA" w:rsidP="00344C2D">
      <w:pPr>
        <w:numPr>
          <w:ilvl w:val="0"/>
          <w:numId w:val="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интереса и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стремления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B04A2B" w:rsidRPr="00344C2D" w:rsidRDefault="009758FA" w:rsidP="00344C2D">
      <w:pPr>
        <w:numPr>
          <w:ilvl w:val="0"/>
          <w:numId w:val="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развитие представлений о научном методе познания и формирование исследоват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ельского отношения к окружающим явлениям;</w:t>
      </w:r>
    </w:p>
    <w:p w:rsidR="00B04A2B" w:rsidRPr="00344C2D" w:rsidRDefault="009758FA" w:rsidP="00344C2D">
      <w:pPr>
        <w:numPr>
          <w:ilvl w:val="0"/>
          <w:numId w:val="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научного мировоззрения как результата изучения основ строения материи и фундаментальных законов физики; </w:t>
      </w:r>
    </w:p>
    <w:p w:rsidR="00B04A2B" w:rsidRPr="00344C2D" w:rsidRDefault="009758FA" w:rsidP="00344C2D">
      <w:pPr>
        <w:numPr>
          <w:ilvl w:val="0"/>
          <w:numId w:val="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представлений о роли физики для развития других естественных наук, техники и технол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огий;</w:t>
      </w:r>
    </w:p>
    <w:p w:rsidR="00B04A2B" w:rsidRPr="00344C2D" w:rsidRDefault="009758FA" w:rsidP="00344C2D">
      <w:pPr>
        <w:numPr>
          <w:ilvl w:val="0"/>
          <w:numId w:val="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Достижение этих целей программы по физике на уровне основного общего образования обеспечиваетс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я решением следующих задач:</w:t>
      </w:r>
    </w:p>
    <w:p w:rsidR="00B04A2B" w:rsidRPr="00344C2D" w:rsidRDefault="009758FA" w:rsidP="00344C2D">
      <w:pPr>
        <w:numPr>
          <w:ilvl w:val="0"/>
          <w:numId w:val="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B04A2B" w:rsidRPr="00344C2D" w:rsidRDefault="009758FA" w:rsidP="00344C2D">
      <w:pPr>
        <w:numPr>
          <w:ilvl w:val="0"/>
          <w:numId w:val="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B04A2B" w:rsidRPr="00344C2D" w:rsidRDefault="009758FA" w:rsidP="00344C2D">
      <w:pPr>
        <w:numPr>
          <w:ilvl w:val="0"/>
          <w:numId w:val="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освоен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ие методов решения простейших расчетных задач с использованием физических моделей, творческих и практикоориентированных задач;</w:t>
      </w:r>
    </w:p>
    <w:p w:rsidR="00B04A2B" w:rsidRPr="00344C2D" w:rsidRDefault="009758FA" w:rsidP="00344C2D">
      <w:pPr>
        <w:numPr>
          <w:ilvl w:val="0"/>
          <w:numId w:val="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ием измерительных приборов;</w:t>
      </w:r>
    </w:p>
    <w:p w:rsidR="00B04A2B" w:rsidRPr="00344C2D" w:rsidRDefault="009758FA" w:rsidP="00344C2D">
      <w:pPr>
        <w:numPr>
          <w:ilvl w:val="0"/>
          <w:numId w:val="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освоение приемов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B04A2B" w:rsidRPr="00344C2D" w:rsidRDefault="009758FA" w:rsidP="00344C2D">
      <w:pPr>
        <w:numPr>
          <w:ilvl w:val="0"/>
          <w:numId w:val="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сферами профессиональной деятельности, связанными с физ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икой, и современными технологиями, основанными на достижениях физической науки.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Общее число часов, рекомендованных для изучения физики на базовом уровне, – 238 часов: в 7 классе – 68 часов (2 часа в неделю), в 8 классе – 68 часов (2 часа в неделю), в 9 кл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ассе – 102 часа (3 часа в неделю).</w:t>
      </w:r>
      <w:r w:rsidRPr="00344C2D">
        <w:rPr>
          <w:sz w:val="24"/>
          <w:szCs w:val="24"/>
          <w:lang w:val="ru-RU"/>
        </w:rPr>
        <w:br/>
      </w:r>
      <w:bookmarkStart w:id="3" w:name="8ddfe65f-f659-49ad-9159-952bb7a2712d"/>
      <w:bookmarkEnd w:id="3"/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Предлагаемый в программе по физике перечень лабораторных работ и опытов является рекомендательным, учитель делает выбор при проведении лабораторных работ и опытов с учетом индивидуальных особенностей обучающихся, списка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экспериментальных заданий, предлагаемых в рамках основного государственного экзамена по физике.</w:t>
      </w:r>
    </w:p>
    <w:p w:rsidR="00B04A2B" w:rsidRPr="00344C2D" w:rsidRDefault="00B04A2B" w:rsidP="00344C2D">
      <w:pPr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4" w:name="_Toc124426195"/>
      <w:bookmarkStart w:id="5" w:name="block-75545105"/>
      <w:bookmarkEnd w:id="2"/>
      <w:bookmarkEnd w:id="4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Физика и её роль в познании окружающего мира.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Физика – наука о природе. Явления природы. Физические явления: механические, 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епловые, электрические, магнитные, световые, звуковые.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Физические величины. Измерение физических величин. Физические приборы. Погрешность измерений Международная система единиц.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Как физика и другие естественные науки изучают природу. Естественнонаучный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r w:rsidRPr="00344C2D">
        <w:rPr>
          <w:rFonts w:ascii="Times New Roman" w:hAnsi="Times New Roman"/>
          <w:color w:val="000000"/>
          <w:sz w:val="24"/>
          <w:szCs w:val="24"/>
        </w:rPr>
        <w:t>Описание физических явлений с помощью моделей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Механические, тепловые, электрические, магнитные, све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товые явления. </w:t>
      </w:r>
    </w:p>
    <w:p w:rsidR="00B04A2B" w:rsidRPr="00344C2D" w:rsidRDefault="009758FA" w:rsidP="00344C2D">
      <w:pPr>
        <w:numPr>
          <w:ilvl w:val="0"/>
          <w:numId w:val="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цены деления шкалы измерительного прибора. </w:t>
      </w:r>
    </w:p>
    <w:p w:rsidR="00B04A2B" w:rsidRPr="00344C2D" w:rsidRDefault="009758FA" w:rsidP="00344C2D">
      <w:pPr>
        <w:numPr>
          <w:ilvl w:val="0"/>
          <w:numId w:val="5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Измерение расстояний. </w:t>
      </w:r>
    </w:p>
    <w:p w:rsidR="00B04A2B" w:rsidRPr="00344C2D" w:rsidRDefault="009758FA" w:rsidP="00344C2D">
      <w:pPr>
        <w:numPr>
          <w:ilvl w:val="0"/>
          <w:numId w:val="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объёма жидкости и твёрдого тела. </w:t>
      </w:r>
    </w:p>
    <w:p w:rsidR="00B04A2B" w:rsidRPr="00344C2D" w:rsidRDefault="009758FA" w:rsidP="00344C2D">
      <w:pPr>
        <w:numPr>
          <w:ilvl w:val="0"/>
          <w:numId w:val="5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Определ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ение размеров малых тел. </w:t>
      </w:r>
    </w:p>
    <w:p w:rsidR="00B04A2B" w:rsidRPr="00344C2D" w:rsidRDefault="009758FA" w:rsidP="00344C2D">
      <w:pPr>
        <w:numPr>
          <w:ilvl w:val="0"/>
          <w:numId w:val="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B04A2B" w:rsidRPr="00344C2D" w:rsidRDefault="009758FA" w:rsidP="00344C2D">
      <w:pPr>
        <w:numPr>
          <w:ilvl w:val="0"/>
          <w:numId w:val="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Первоначальные с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ведения о строении вещества.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Строение вещества: атомы и молекулы, их размеры. Опыты, доказывающие дискретное строение вещества.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Движение частиц вещества. Связь скорости движения частиц с температурой. Броуновское движение, диффузия. Взаимодействие частиц в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ещества: притяжение и отталкивание.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Агрегатные состояния вещества: строение газов, жидкостей и твердых (кристаллических) тел. Взаимосвязь между свойствами веществ в разных агрегатных состояниях и их атомномолекулярным строением.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</w:rPr>
        <w:t>Особенности агрегатных сост</w:t>
      </w:r>
      <w:r w:rsidRPr="00344C2D">
        <w:rPr>
          <w:rFonts w:ascii="Times New Roman" w:hAnsi="Times New Roman"/>
          <w:color w:val="000000"/>
          <w:sz w:val="24"/>
          <w:szCs w:val="24"/>
        </w:rPr>
        <w:t>ояний воды.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</w:t>
      </w:r>
      <w:r w:rsidRPr="00344C2D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</w:p>
    <w:p w:rsidR="00B04A2B" w:rsidRPr="00344C2D" w:rsidRDefault="009758FA" w:rsidP="00344C2D">
      <w:pPr>
        <w:numPr>
          <w:ilvl w:val="0"/>
          <w:numId w:val="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Наблюдение броуновского движения.</w:t>
      </w:r>
    </w:p>
    <w:p w:rsidR="00B04A2B" w:rsidRPr="00344C2D" w:rsidRDefault="009758FA" w:rsidP="00344C2D">
      <w:pPr>
        <w:numPr>
          <w:ilvl w:val="0"/>
          <w:numId w:val="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Наблюдение диффузии. </w:t>
      </w:r>
    </w:p>
    <w:p w:rsidR="00B04A2B" w:rsidRPr="00344C2D" w:rsidRDefault="009758FA" w:rsidP="00344C2D">
      <w:pPr>
        <w:numPr>
          <w:ilvl w:val="0"/>
          <w:numId w:val="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Оценка диаметра атома методом рядов (с использованием фотографий). </w:t>
      </w:r>
    </w:p>
    <w:p w:rsidR="00B04A2B" w:rsidRPr="00344C2D" w:rsidRDefault="009758FA" w:rsidP="00344C2D">
      <w:pPr>
        <w:numPr>
          <w:ilvl w:val="0"/>
          <w:numId w:val="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 по наблюдению теплового расширения газов. </w:t>
      </w:r>
    </w:p>
    <w:p w:rsidR="00B04A2B" w:rsidRPr="00344C2D" w:rsidRDefault="009758FA" w:rsidP="00344C2D">
      <w:pPr>
        <w:numPr>
          <w:ilvl w:val="0"/>
          <w:numId w:val="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 по обнаружению действия сил молекулярного притяжения. 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Движение и взаимодействие тел.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Механическое движение. Равномерное и неравномер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ное движение. Скорость. Средняя скорость при неравномерном движении. Расчет пути и времени движения.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лотности с количеством молекул в единице объема вещества.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lastRenderedPageBreak/>
        <w:t xml:space="preserve">Наблюдение механического движения тела. </w:t>
      </w:r>
    </w:p>
    <w:p w:rsidR="00B04A2B" w:rsidRPr="00344C2D" w:rsidRDefault="009758FA" w:rsidP="00344C2D">
      <w:pPr>
        <w:numPr>
          <w:ilvl w:val="0"/>
          <w:numId w:val="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Измерение скорости прямолинейного движения.</w:t>
      </w:r>
    </w:p>
    <w:p w:rsidR="00B04A2B" w:rsidRPr="00344C2D" w:rsidRDefault="009758FA" w:rsidP="00344C2D">
      <w:pPr>
        <w:numPr>
          <w:ilvl w:val="0"/>
          <w:numId w:val="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Наблюдение я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вления инерции. </w:t>
      </w:r>
    </w:p>
    <w:p w:rsidR="00B04A2B" w:rsidRPr="00344C2D" w:rsidRDefault="009758FA" w:rsidP="00344C2D">
      <w:pPr>
        <w:numPr>
          <w:ilvl w:val="0"/>
          <w:numId w:val="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изменения скорости при взаимодействии тел. </w:t>
      </w:r>
    </w:p>
    <w:p w:rsidR="00B04A2B" w:rsidRPr="00344C2D" w:rsidRDefault="009758FA" w:rsidP="00344C2D">
      <w:pPr>
        <w:numPr>
          <w:ilvl w:val="0"/>
          <w:numId w:val="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масс по взаимодействию тел. </w:t>
      </w:r>
    </w:p>
    <w:p w:rsidR="00B04A2B" w:rsidRPr="00344C2D" w:rsidRDefault="009758FA" w:rsidP="00344C2D">
      <w:pPr>
        <w:numPr>
          <w:ilvl w:val="0"/>
          <w:numId w:val="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Сложение сил, направленных по одной прямой.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B04A2B" w:rsidRPr="00344C2D" w:rsidRDefault="009758FA" w:rsidP="00344C2D">
      <w:pPr>
        <w:numPr>
          <w:ilvl w:val="0"/>
          <w:numId w:val="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B04A2B" w:rsidRPr="00344C2D" w:rsidRDefault="009758FA" w:rsidP="00344C2D">
      <w:pPr>
        <w:numPr>
          <w:ilvl w:val="0"/>
          <w:numId w:val="9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Определение плотности твёрдого тела. </w:t>
      </w:r>
    </w:p>
    <w:p w:rsidR="00B04A2B" w:rsidRPr="00344C2D" w:rsidRDefault="009758FA" w:rsidP="00344C2D">
      <w:pPr>
        <w:numPr>
          <w:ilvl w:val="0"/>
          <w:numId w:val="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Опыты, демонстрирующие з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ависимость растяжения (деформации) пружины от приложенной силы. </w:t>
      </w:r>
    </w:p>
    <w:p w:rsidR="00B04A2B" w:rsidRPr="00344C2D" w:rsidRDefault="009758FA" w:rsidP="00344C2D">
      <w:pPr>
        <w:numPr>
          <w:ilvl w:val="0"/>
          <w:numId w:val="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Давление твёрдых тел, жидкостей и газов.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Давление. Способы уменьшения и увеличения давления. Давление газа. Зависимость давления газа от объема, температуры. Передача давления твердыми телами, жидкостями и газами. Закон Паскаля. Пневматические машины. Зависимость давления жидкости от глубины. Гид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ростатический парадокс. Сообщающиеся сосуды. Гидравлические механизмы.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 уровнем моря. Приборы для измерения атмосферного давления.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Действие жидкости и газа на погруженное в них тело. Выталкивающая (архимедова) сила. Закон Архимеда.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</w:rPr>
        <w:t>Плавание тел.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</w:rPr>
        <w:t>Воздухоплавание.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Зависимость давления газа от температуры.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Переда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ча давления жидкостью и газом. 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Сообщающиеся сосуды. 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Гидравлический пресс. 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Проявление действия атмосферного давления. 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Равенство выталкивающей силы весу вытесненной жи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дкости. </w:t>
      </w:r>
    </w:p>
    <w:p w:rsidR="00B04A2B" w:rsidRPr="00344C2D" w:rsidRDefault="009758FA" w:rsidP="00344C2D">
      <w:pPr>
        <w:numPr>
          <w:ilvl w:val="0"/>
          <w:numId w:val="1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1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веса тела в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воде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от объёма погружённой в жидкость части тела.</w:t>
      </w:r>
    </w:p>
    <w:p w:rsidR="00B04A2B" w:rsidRPr="00344C2D" w:rsidRDefault="009758FA" w:rsidP="00344C2D">
      <w:pPr>
        <w:numPr>
          <w:ilvl w:val="0"/>
          <w:numId w:val="1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Определение выталкивающ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ей силы, действующей на тело, погружённое в жидкость. </w:t>
      </w:r>
    </w:p>
    <w:p w:rsidR="00B04A2B" w:rsidRPr="00344C2D" w:rsidRDefault="009758FA" w:rsidP="00344C2D">
      <w:pPr>
        <w:numPr>
          <w:ilvl w:val="0"/>
          <w:numId w:val="1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B04A2B" w:rsidRPr="00344C2D" w:rsidRDefault="009758FA" w:rsidP="00344C2D">
      <w:pPr>
        <w:numPr>
          <w:ilvl w:val="0"/>
          <w:numId w:val="1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B04A2B" w:rsidRPr="00344C2D" w:rsidRDefault="009758FA" w:rsidP="00344C2D">
      <w:pPr>
        <w:numPr>
          <w:ilvl w:val="0"/>
          <w:numId w:val="1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и мо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щность. Энергия.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Механическая работа. Мощность.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Коэффициент полезного действия (далее – КПД) простых 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еханизмов. Простые механизмы в быту и технике.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Механическая энергия. Кинетическая и потенциальная энергия. Превращение одного вида механической энергии в другой.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</w:rPr>
        <w:t>Закон сохранения энергии в механике.</w:t>
      </w:r>
      <w:proofErr w:type="gramEnd"/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12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Примеры простых механизмов.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</w:t>
      </w:r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аботы и опыты.</w:t>
      </w:r>
      <w:proofErr w:type="gramEnd"/>
    </w:p>
    <w:p w:rsidR="00B04A2B" w:rsidRPr="00344C2D" w:rsidRDefault="009758FA" w:rsidP="00344C2D">
      <w:pPr>
        <w:numPr>
          <w:ilvl w:val="0"/>
          <w:numId w:val="1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B04A2B" w:rsidRPr="00344C2D" w:rsidRDefault="009758FA" w:rsidP="00344C2D">
      <w:pPr>
        <w:numPr>
          <w:ilvl w:val="0"/>
          <w:numId w:val="13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Исследование условий равновесия рычага.</w:t>
      </w:r>
    </w:p>
    <w:p w:rsidR="00B04A2B" w:rsidRPr="00344C2D" w:rsidRDefault="009758FA" w:rsidP="00344C2D">
      <w:pPr>
        <w:numPr>
          <w:ilvl w:val="0"/>
          <w:numId w:val="13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Измерение КПД наклонной плоскости. </w:t>
      </w:r>
    </w:p>
    <w:p w:rsidR="00B04A2B" w:rsidRPr="00344C2D" w:rsidRDefault="009758FA" w:rsidP="00344C2D">
      <w:pPr>
        <w:numPr>
          <w:ilvl w:val="0"/>
          <w:numId w:val="1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закона сохранения механической энергии.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Тепловые явлен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ия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молекулярнокинетической теории.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Модели твёрдого, жидкого и газообразного состояний вещества. Кристаллическ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ие и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Температура. Связь температуры со скоростью теплового движения части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Количество теплоты. Удельная теплоёмкость вещества. Теплообмен и тепловое равновесие. Уравнение теп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Влажность воздуха.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Энергия топлива. Удельная теплота сгорания.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 сохранения и превращения энергии в тепловых процессах.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</w:t>
      </w:r>
      <w:r w:rsidRPr="00344C2D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Наблюдение броуновского движения.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Наблюдение диффузии.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явлений смачивания и капиллярных явлений.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Наблюдение теплового расширения тел.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Изменение давления газа при изменении объёма и нагревании или охлаждении.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Правила измерения температуры.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Виды теплопередачи.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Охлаждение при совершении работы.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Нагревание при совершении работы внешними силами.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Сравнение теплоёмкостей различных веществ.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Наблюдение кипения. 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Наблюдение постоянства температуры при плавлении.</w:t>
      </w:r>
    </w:p>
    <w:p w:rsidR="00B04A2B" w:rsidRPr="00344C2D" w:rsidRDefault="009758FA" w:rsidP="00344C2D">
      <w:pPr>
        <w:numPr>
          <w:ilvl w:val="0"/>
          <w:numId w:val="1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Модели тепловых двигателей.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</w:t>
      </w:r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 по обнаружению действия сил молекулярного притяжения.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 по выращиванию кристаллов поваренной соли или сахара.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 по наблюдению теплового расширения газов, жидкостей и твёрдых тел.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Определение давления воздуха в балло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не шприца.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Опыты, демонстрирующие зависимость давления воздуха от его объёма и нагревания или охлаждения.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Проверка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гипотезы линейной зависимости длины столбика жидкости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термометрической трубке от температуры.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явления теплообмена при смешивании холодной и горячей воды.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количества теплоты, полученного водой при теплообмене с нагретым металличес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ким цилиндром.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Определение удельной теплоёмкости вещества.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Исследование процесса испарения.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Определение относительной влажности воздуха. </w:t>
      </w:r>
    </w:p>
    <w:p w:rsidR="00B04A2B" w:rsidRPr="00344C2D" w:rsidRDefault="009758FA" w:rsidP="00344C2D">
      <w:pPr>
        <w:numPr>
          <w:ilvl w:val="0"/>
          <w:numId w:val="1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удельной теплоты плавления льда. 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Электрические и магнитные явления.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Электризация тел. Два рода электри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Электрическое поле. Напряжённость электрического поля. Принцип суперпозиции электрических полей (на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качественном уровне).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ток. Условия существования электрического тока. Источники постоянного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тока. Действия электрического тока (тепловое, химическое, магнитное). Электрический ток в жидкостях и газах.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оследовательное и параллельное соединение проводников.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и мощность электрического тока. Закон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Джоуля–Ленца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. Электрические цепи и потребители электрической энергии в быту. Короткое замыкание.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Постоянные магниты. Взаимодействие постоянных магнитов. 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лектродвигателей в технических устройствах и на транспорте.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Эле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ктризация тел.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Два рода электрических зарядов и взаимодействие заряженных тел.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Устройство и действие электроскопа.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Электростатическая индукция.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Закон сохранения электрических зарядов.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Проводники и диэлектрики.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Моделирование силовых линий электрического поля.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Источники постоянного тока.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Действия электрического тока.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Электрический ток в жидкости.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Газовый разряд.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Измерение силы тока амперметром.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lastRenderedPageBreak/>
        <w:t xml:space="preserve">Измерение электрического напряжения вольтметром.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Реостат и магази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н сопротивлений.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Взаимодействие постоянных магнитов.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невозможности разделения полюсов магнита.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Моделирование магнитных полей постоянных магнитов.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Опыт Эрстеда.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Магнитное поле тока. Электромагнит.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Действие магнитного поля на проводник с 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оком.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Электродвигатель постоянного тока.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Исследование явления электромагнитной индукции.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Опыты Фарадея.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Зависимость направления индукционного тока от условий его возникновения. </w:t>
      </w:r>
    </w:p>
    <w:p w:rsidR="00B04A2B" w:rsidRPr="00344C2D" w:rsidRDefault="009758FA" w:rsidP="00344C2D">
      <w:pPr>
        <w:numPr>
          <w:ilvl w:val="0"/>
          <w:numId w:val="1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Электрогенератор постоянного тока.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 по 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аблюдению электризации тел индукцией и при соприкосновении.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действия электрического поля на проводники и диэлектрики.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Сборка и проверка работы электрической цепи постоянного тока.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и регулирование силы тока.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Измерение и регулирова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ние напряжения.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Проверка правила для силы тока при пар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аллельном соединении резисторов.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работы электрического тока, идущего через резистор.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мощности электрического тока, выделяемой на резисторе.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Опреде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ление КПД нагревателя.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магнитного взаимодействия постоянных магнитов.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действия электрического тока на магнитную стрелку.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Опыты, демонстрирующие зави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симость силы взаимодействия катушки с током и магнита от силы тока и направления тока в катушке.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действия магнитного поля на проводник с током.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и изучение работы электродвигателя.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Измерение КПД электродвигательной установки. </w:t>
      </w:r>
    </w:p>
    <w:p w:rsidR="00B04A2B" w:rsidRPr="00344C2D" w:rsidRDefault="009758FA" w:rsidP="00344C2D">
      <w:pPr>
        <w:numPr>
          <w:ilvl w:val="0"/>
          <w:numId w:val="1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ыты по исследованию явления электромагнитной индукции: исследование изменений значения и направления индукционного тока.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Механические явления.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Ускорение. Равноус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коренное прямолинейное движение. Свободное падение. Опыты Галилея.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Первый закон Ньютона. Второй закон Ньютона. Третий закон Ньютон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а. Принцип суперпозиции сил.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Равновесие материальной точки. Абсолютно твёрдое тело. Равновесие твёрдого тела с закреплённой 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сью вращения. Момент силы. Центр тяжести.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тела, поднятого над поверхностью земли. Потенциальная энергия сжатой пружины. Кинетическая энергия. Теорема о кинетической энергии.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</w:rPr>
        <w:t>Закон сохранения механической энергии.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Наблюдение механического движения тела относительно разных тел отсчёт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а.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Сравнение путей и траекторий движения одного и того же тела относительно разных тел отсчёта.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скорости и ускорения прямолинейного движения.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Исследование признаков равноускоренного движения.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движения тела по окружности.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Наблюдение 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Зависимость ускорения тела от массы тела и действующей на него силы.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Наблюдение равенства сил при взаимодействии тел.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Изм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енение веса тела при ускоренном движении.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Передача импульса при взаимодействии тел.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Преобразования энергии при взаимодействии тел.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Сохранение импульса при неупругом взаимодействии.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Сохранение импульса при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абсолютно упругом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взаимодействии.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Наблюдение р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еактивного движения.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Сохранение механической энергии при свободном падении. </w:t>
      </w:r>
    </w:p>
    <w:p w:rsidR="00B04A2B" w:rsidRPr="00344C2D" w:rsidRDefault="009758FA" w:rsidP="00344C2D">
      <w:pPr>
        <w:numPr>
          <w:ilvl w:val="0"/>
          <w:numId w:val="1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Сохранение механической энергии при движении тела под действием пружины.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тракта для разгона и дальнейшего равномерного движения шари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ка или тележки.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ы.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Определение коэффициента трения скольжения.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Определение жёсткости пружины.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Опр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еделение работы силы упругости при подъёме груза с использованием неподвижного и подвижного блоков. </w:t>
      </w:r>
    </w:p>
    <w:p w:rsidR="00B04A2B" w:rsidRPr="00344C2D" w:rsidRDefault="009758FA" w:rsidP="00344C2D">
      <w:pPr>
        <w:numPr>
          <w:ilvl w:val="0"/>
          <w:numId w:val="19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Изучение закона сохранения энергии.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color w:val="000000"/>
          <w:sz w:val="24"/>
          <w:szCs w:val="24"/>
        </w:rPr>
        <w:t>Механические колебания и волны.</w:t>
      </w:r>
      <w:proofErr w:type="gramEnd"/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Колебательное движение. Основные характеристики колебаний: период, частота, амплитуда.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Математический и пружинный маятники. Превращение энергии при колебательном движении.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Звук. Громкость звука 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высота тона. Отражение звука. Инфразвук и ультразвук.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2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колебаний тел под действием силы тяжести и силы упругости. </w:t>
      </w:r>
    </w:p>
    <w:p w:rsidR="00B04A2B" w:rsidRPr="00344C2D" w:rsidRDefault="009758FA" w:rsidP="00344C2D">
      <w:pPr>
        <w:numPr>
          <w:ilvl w:val="0"/>
          <w:numId w:val="2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Наблюдение колебаний груза на нити и на пружине.</w:t>
      </w:r>
    </w:p>
    <w:p w:rsidR="00B04A2B" w:rsidRPr="00344C2D" w:rsidRDefault="009758FA" w:rsidP="00344C2D">
      <w:pPr>
        <w:numPr>
          <w:ilvl w:val="0"/>
          <w:numId w:val="2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вынужденных колебаний и резонанса. </w:t>
      </w:r>
    </w:p>
    <w:p w:rsidR="00B04A2B" w:rsidRPr="00344C2D" w:rsidRDefault="009758FA" w:rsidP="00344C2D">
      <w:pPr>
        <w:numPr>
          <w:ilvl w:val="0"/>
          <w:numId w:val="2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Распространение про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дольных и поперечных волн (на модели). </w:t>
      </w:r>
    </w:p>
    <w:p w:rsidR="00B04A2B" w:rsidRPr="00344C2D" w:rsidRDefault="009758FA" w:rsidP="00344C2D">
      <w:pPr>
        <w:numPr>
          <w:ilvl w:val="0"/>
          <w:numId w:val="2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зависимости высоты звука от частоты. </w:t>
      </w:r>
    </w:p>
    <w:p w:rsidR="00B04A2B" w:rsidRPr="00344C2D" w:rsidRDefault="009758FA" w:rsidP="00344C2D">
      <w:pPr>
        <w:numPr>
          <w:ilvl w:val="0"/>
          <w:numId w:val="20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Акустический резонанс.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частоты и периода колебаний математического маятника. </w:t>
      </w:r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частоты и периода колебаний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пружинного маятника.</w:t>
      </w:r>
      <w:r w:rsidRPr="00344C2D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Проверка независимости периода колебаний груза, подвешенного к нити,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от массы груза. </w:t>
      </w:r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B04A2B" w:rsidRPr="00344C2D" w:rsidRDefault="009758FA" w:rsidP="00344C2D">
      <w:pPr>
        <w:numPr>
          <w:ilvl w:val="0"/>
          <w:numId w:val="21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Измерение ускорения свободного падения. 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Электромагнитное поле и электромагнитные волны.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Электромагнитное поле. Электромагнитные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Электромагнитная природа света. Скорость света. Волновые свойства света.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22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 xml:space="preserve">Свойства электромагнитных волн. </w:t>
      </w:r>
    </w:p>
    <w:p w:rsidR="00B04A2B" w:rsidRPr="00344C2D" w:rsidRDefault="009758FA" w:rsidP="00344C2D">
      <w:pPr>
        <w:numPr>
          <w:ilvl w:val="0"/>
          <w:numId w:val="22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Волновые св</w:t>
      </w:r>
      <w:r w:rsidRPr="00344C2D">
        <w:rPr>
          <w:rFonts w:ascii="Times New Roman" w:hAnsi="Times New Roman"/>
          <w:color w:val="000000"/>
          <w:sz w:val="24"/>
          <w:szCs w:val="24"/>
        </w:rPr>
        <w:t xml:space="preserve">ойства света.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2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свойств электромагнитных волн с помощью мобильного телефона. 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Световые явления.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Лучевая модель света. Источники света. Прямолинейное распространение света. Затмения Солнца и Луны. Отражение света. Плоско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 зеркало. Закон отражения света. 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оптических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световодах.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Линза. Ход лучей в линзе. Оптическая система фотоаппарата, микроскопа и 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елескопа. Глаз как оптическая система. Близорукость и дальнозоркость.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Разложение белого света в спектр. Опыты Ньютона. Сложение спектральных цветов.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</w:rPr>
        <w:t>Дисперсия света.</w:t>
      </w:r>
      <w:proofErr w:type="gramEnd"/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Прямолинейное распространение света.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Отражение света.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Получение изображений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 плоском, вогнутом и выпуклом зеркалах.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Преломление света.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Оптический световод.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Ход лучей в собирающей линзе.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Ход лучей в рассеивающей линзе.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Получение изображений с помощью линз.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Принцип действия фотоаппарата, микроскопа и телескопа.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Модель глаза.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Разложение белого света в спектр.</w:t>
      </w:r>
    </w:p>
    <w:p w:rsidR="00B04A2B" w:rsidRPr="00344C2D" w:rsidRDefault="009758FA" w:rsidP="00344C2D">
      <w:pPr>
        <w:numPr>
          <w:ilvl w:val="0"/>
          <w:numId w:val="2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Получение белого света при сложении света разных цветов.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угла отражения светового луча от угла падения.</w:t>
      </w:r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Изучение характеристик изображения предмета в плоском зеркале.</w:t>
      </w:r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сследование зависимости угла преломления светового луча от угла падения на границе «воздух–стекло».</w:t>
      </w:r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Получение изображений с помощью собирающей линзы.</w:t>
      </w:r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фокусного расстояния и оптической силы собирающей линзы.</w:t>
      </w:r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 по разложению белого света в сп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ектр.</w:t>
      </w:r>
    </w:p>
    <w:p w:rsidR="00B04A2B" w:rsidRPr="00344C2D" w:rsidRDefault="009758FA" w:rsidP="00344C2D">
      <w:pPr>
        <w:numPr>
          <w:ilvl w:val="0"/>
          <w:numId w:val="2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 по восприятию цвета предметов при их наблюдении через цветовые фильтры.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Квантовые явления.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Радиоактивность. Альфа,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бет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а-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Ядерные реакции. Законы сохранения зарядового и массового чисел. Энергия связи атомных ядер. Связь массы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 энергии. Реакции синтеза и деления ядер. Источники энергии Солнца и звёзд.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Ядерная энергетика. Действия радиоактивных излучений на живые организмы.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Демонстрации.</w:t>
      </w:r>
      <w:proofErr w:type="gramEnd"/>
    </w:p>
    <w:p w:rsidR="00B04A2B" w:rsidRPr="00344C2D" w:rsidRDefault="009758FA" w:rsidP="00344C2D">
      <w:pPr>
        <w:numPr>
          <w:ilvl w:val="0"/>
          <w:numId w:val="2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Спектры излучения и поглощения.</w:t>
      </w:r>
    </w:p>
    <w:p w:rsidR="00B04A2B" w:rsidRPr="00344C2D" w:rsidRDefault="009758FA" w:rsidP="00344C2D">
      <w:pPr>
        <w:numPr>
          <w:ilvl w:val="0"/>
          <w:numId w:val="2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Спектры различных газов.</w:t>
      </w:r>
    </w:p>
    <w:p w:rsidR="00B04A2B" w:rsidRPr="00344C2D" w:rsidRDefault="009758FA" w:rsidP="00344C2D">
      <w:pPr>
        <w:numPr>
          <w:ilvl w:val="0"/>
          <w:numId w:val="2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Спектр водорода.</w:t>
      </w:r>
    </w:p>
    <w:p w:rsidR="00B04A2B" w:rsidRPr="00344C2D" w:rsidRDefault="009758FA" w:rsidP="00344C2D">
      <w:pPr>
        <w:numPr>
          <w:ilvl w:val="0"/>
          <w:numId w:val="2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треков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 камере Вильсона.</w:t>
      </w:r>
    </w:p>
    <w:p w:rsidR="00B04A2B" w:rsidRPr="00344C2D" w:rsidRDefault="009758FA" w:rsidP="00344C2D">
      <w:pPr>
        <w:numPr>
          <w:ilvl w:val="0"/>
          <w:numId w:val="26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Работа счётчика ионизирующих излучений.</w:t>
      </w:r>
    </w:p>
    <w:p w:rsidR="00B04A2B" w:rsidRPr="00344C2D" w:rsidRDefault="009758FA" w:rsidP="00344C2D">
      <w:pPr>
        <w:numPr>
          <w:ilvl w:val="0"/>
          <w:numId w:val="2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Регистрация излучения природных минералов и продуктов.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i/>
          <w:color w:val="000000"/>
          <w:sz w:val="24"/>
          <w:szCs w:val="24"/>
        </w:rPr>
        <w:t>Лабораторные работы и опыты.</w:t>
      </w:r>
      <w:proofErr w:type="gramEnd"/>
    </w:p>
    <w:p w:rsidR="00B04A2B" w:rsidRPr="00344C2D" w:rsidRDefault="009758FA" w:rsidP="00344C2D">
      <w:pPr>
        <w:numPr>
          <w:ilvl w:val="0"/>
          <w:numId w:val="2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Наблюдение сплошных и линейчатых спектров излучения.</w:t>
      </w:r>
    </w:p>
    <w:p w:rsidR="00B04A2B" w:rsidRPr="00344C2D" w:rsidRDefault="009758FA" w:rsidP="00344C2D">
      <w:pPr>
        <w:numPr>
          <w:ilvl w:val="0"/>
          <w:numId w:val="2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Исследование треков: измерение энергии частицы по тормозному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пути (по фотографиям).</w:t>
      </w:r>
    </w:p>
    <w:p w:rsidR="00B04A2B" w:rsidRPr="00344C2D" w:rsidRDefault="009758FA" w:rsidP="00344C2D">
      <w:pPr>
        <w:numPr>
          <w:ilvl w:val="0"/>
          <w:numId w:val="27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</w:rPr>
        <w:t>Измерение радиоактивного фона.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344C2D">
        <w:rPr>
          <w:rFonts w:ascii="Times New Roman" w:hAnsi="Times New Roman"/>
          <w:b/>
          <w:color w:val="000000"/>
          <w:sz w:val="24"/>
          <w:szCs w:val="24"/>
        </w:rPr>
        <w:t>Повторительно-обобщающий модуль.</w:t>
      </w:r>
      <w:proofErr w:type="gramEnd"/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Повторительно-обобщающий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а также для подготовки к основному государственному экзамену по физике для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выбравших этот учебный предмет.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 изучении данного модуля реализуются и систематизируются виды деятельности, на основе которых обеспечивается достижение предметных 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метапредметных планируемых результатов обучения, формируется естественнонаучная</w:t>
      </w:r>
      <w:r w:rsidRPr="00344C2D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грамотность: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числе качественные и экспериментальные.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 основе полученных знаний распознавать и научно объяснять физические яв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ления в окружающей природе и повседневной жизни;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научные основы наиболее важных достижений современных технологий, на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Каждая из тем данного модуля включает экспериментальное исследование обобщающего характера. Модуль завершается проведен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ием диагностической и оценочной работы за курс основного общего образования.</w:t>
      </w:r>
    </w:p>
    <w:p w:rsidR="00B04A2B" w:rsidRPr="00344C2D" w:rsidRDefault="00B04A2B" w:rsidP="00344C2D">
      <w:pPr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6" w:name="_Toc124426206"/>
      <w:bookmarkStart w:id="7" w:name="block-75545100"/>
      <w:bookmarkEnd w:id="5"/>
      <w:bookmarkEnd w:id="6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физики на уровне основного общего образования направлено на достижение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личностных, метапредметных и предметных образовательных результатов.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12006"/>
      <w:bookmarkEnd w:id="8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физики на уровне основного общего образования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1) патриотического воспитания: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- проявление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интереса к истории и современному состоянию российской физической науки;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ценностное отношение к достижениям российских учёных-физиков;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гражданского и духовно-нравственного воспитания: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готовность к активному участию в обсуждении общественно</w:t>
      </w:r>
      <w:r w:rsidRPr="00344C2D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значимых</w:t>
      </w:r>
      <w:r w:rsidRPr="00344C2D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 этических проблем, связанных с практическим применением достижений физики;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осознание важности морально-этических принципов в деятельности учёного;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3) эстетического воспитания: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- восприятие эстетических качеств физической науки: её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гармоничного построен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строгости, точности, лаконичности;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4) ценности научного познания: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- развитие научной любознательности, интереса к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исследовательской деятельности;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ким и тепловым оборудованием в домашних условиях;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сформированность навыка рефлексии, признание своего права на ошибку и такого же права у другого человека;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6) трудового воспитания: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активное участие в решении практических задач (в рамках семьи, образова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тельной организации, города, края) технологической и социальной направленности,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требующих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и физических знаний;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интерес к практическому изучению профессий, связанных с физикой;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7) экологического воспитания: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ориентация на применение физически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осознание глобального характера экологических проблем и путей их решения;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адаптации к изменяющимся условиям социально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й и природной среды: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повышение уровня своей компетентности через практическую деятельность;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- потребность в формировании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новых знаний, в том числе формулировать идеи, понятия, гипотезы о физических объектах и явлениях;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осознание дефицитов собственных знаний и компетентностей в области физики;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планирование своего развития в приобретении новых физических знаний;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стремлен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ие анализировать и выявлять взаимосвязи природы, общества и экономики, в том числе с использованием физических знаний;</w:t>
      </w:r>
    </w:p>
    <w:p w:rsidR="00B04A2B" w:rsidRPr="00344C2D" w:rsidRDefault="009758FA" w:rsidP="00344C2D">
      <w:pPr>
        <w:numPr>
          <w:ilvl w:val="0"/>
          <w:numId w:val="28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 оценка своих действий с учётом влияния на окружающую среду, возможных глобальных последствий.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освоения программы по физике на уровне основного общего образования у обучающегося будут сформированы 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льные учебные действия.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04A2B" w:rsidRPr="00344C2D" w:rsidRDefault="009758FA" w:rsidP="00344C2D">
      <w:pPr>
        <w:numPr>
          <w:ilvl w:val="0"/>
          <w:numId w:val="2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B04A2B" w:rsidRPr="00344C2D" w:rsidRDefault="009758FA" w:rsidP="00344C2D">
      <w:pPr>
        <w:numPr>
          <w:ilvl w:val="0"/>
          <w:numId w:val="2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сравнения;</w:t>
      </w:r>
    </w:p>
    <w:p w:rsidR="00B04A2B" w:rsidRPr="00344C2D" w:rsidRDefault="009758FA" w:rsidP="00344C2D">
      <w:pPr>
        <w:numPr>
          <w:ilvl w:val="0"/>
          <w:numId w:val="2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B04A2B" w:rsidRPr="00344C2D" w:rsidRDefault="009758FA" w:rsidP="00344C2D">
      <w:pPr>
        <w:numPr>
          <w:ilvl w:val="0"/>
          <w:numId w:val="2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ивных умозаключений, выдвигать гипотезы о взаимосвязях физических величин;</w:t>
      </w:r>
    </w:p>
    <w:p w:rsidR="00B04A2B" w:rsidRPr="00344C2D" w:rsidRDefault="009758FA" w:rsidP="00344C2D">
      <w:pPr>
        <w:numPr>
          <w:ilvl w:val="0"/>
          <w:numId w:val="29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344C2D">
        <w:rPr>
          <w:rFonts w:ascii="Times New Roman" w:hAnsi="Times New Roman"/>
          <w:color w:val="000000"/>
          <w:sz w:val="24"/>
          <w:szCs w:val="24"/>
        </w:rPr>
        <w:t>:</w:t>
      </w:r>
    </w:p>
    <w:p w:rsidR="00B04A2B" w:rsidRPr="00344C2D" w:rsidRDefault="009758FA" w:rsidP="00344C2D">
      <w:pPr>
        <w:numPr>
          <w:ilvl w:val="0"/>
          <w:numId w:val="3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B04A2B" w:rsidRPr="00344C2D" w:rsidRDefault="009758FA" w:rsidP="00344C2D">
      <w:pPr>
        <w:numPr>
          <w:ilvl w:val="0"/>
          <w:numId w:val="3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B04A2B" w:rsidRPr="00344C2D" w:rsidRDefault="009758FA" w:rsidP="00344C2D">
      <w:pPr>
        <w:numPr>
          <w:ilvl w:val="0"/>
          <w:numId w:val="3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на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применимость и достоверность информацию, полученную в ходе исследования или эксперимента;</w:t>
      </w:r>
    </w:p>
    <w:p w:rsidR="00B04A2B" w:rsidRPr="00344C2D" w:rsidRDefault="009758FA" w:rsidP="00344C2D">
      <w:pPr>
        <w:numPr>
          <w:ilvl w:val="0"/>
          <w:numId w:val="3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B04A2B" w:rsidRPr="00344C2D" w:rsidRDefault="009758FA" w:rsidP="00344C2D">
      <w:pPr>
        <w:numPr>
          <w:ilvl w:val="0"/>
          <w:numId w:val="30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физических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роцессов, а также выдвигать предположения об их развитии в новых условиях и контекстах.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B04A2B" w:rsidRPr="00344C2D" w:rsidRDefault="009758FA" w:rsidP="00344C2D">
      <w:pPr>
        <w:numPr>
          <w:ilvl w:val="0"/>
          <w:numId w:val="3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B04A2B" w:rsidRPr="00344C2D" w:rsidRDefault="009758FA" w:rsidP="00344C2D">
      <w:pPr>
        <w:numPr>
          <w:ilvl w:val="0"/>
          <w:numId w:val="3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анали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зировать, систематизировать и интерпретировать информацию различных видов и форм представления;</w:t>
      </w:r>
    </w:p>
    <w:p w:rsidR="00B04A2B" w:rsidRPr="00344C2D" w:rsidRDefault="009758FA" w:rsidP="00344C2D">
      <w:pPr>
        <w:numPr>
          <w:ilvl w:val="0"/>
          <w:numId w:val="31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иями.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ности общения;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выражать свою точку зрения в устных и письменных текстах;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физического опыта (экспериме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нта, исследования, проекта);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принимать цели совместной деятельности, организовывать действия по её достижению: распределять роли, обсуждать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роцессы и результаты совместной работы, обобщать мнения нескольких людей;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B04A2B" w:rsidRPr="00344C2D" w:rsidRDefault="009758FA" w:rsidP="00344C2D">
      <w:pPr>
        <w:numPr>
          <w:ilvl w:val="0"/>
          <w:numId w:val="32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родукт по критериям, самостоятельно сформулированным участниками взаимодействия.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04A2B" w:rsidRPr="00344C2D" w:rsidRDefault="009758FA" w:rsidP="00344C2D">
      <w:pPr>
        <w:numPr>
          <w:ilvl w:val="0"/>
          <w:numId w:val="3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B04A2B" w:rsidRPr="00344C2D" w:rsidRDefault="009758FA" w:rsidP="00344C2D">
      <w:pPr>
        <w:numPr>
          <w:ilvl w:val="0"/>
          <w:numId w:val="3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различных подходах принятия решений (индивидуальное, принятие решения в группе, принятие решений группой);</w:t>
      </w:r>
    </w:p>
    <w:p w:rsidR="00B04A2B" w:rsidRPr="00344C2D" w:rsidRDefault="009758FA" w:rsidP="00344C2D">
      <w:pPr>
        <w:numPr>
          <w:ilvl w:val="0"/>
          <w:numId w:val="3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ровать предлагаемые варианты решений;</w:t>
      </w:r>
    </w:p>
    <w:p w:rsidR="00B04A2B" w:rsidRPr="00344C2D" w:rsidRDefault="009758FA" w:rsidP="00344C2D">
      <w:pPr>
        <w:numPr>
          <w:ilvl w:val="0"/>
          <w:numId w:val="33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04A2B" w:rsidRPr="00344C2D" w:rsidRDefault="009758FA" w:rsidP="00344C2D">
      <w:pPr>
        <w:numPr>
          <w:ilvl w:val="0"/>
          <w:numId w:val="3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B04A2B" w:rsidRPr="00344C2D" w:rsidRDefault="009758FA" w:rsidP="00344C2D">
      <w:pPr>
        <w:numPr>
          <w:ilvl w:val="0"/>
          <w:numId w:val="3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ости, давать оценку приобретённому опыту;</w:t>
      </w:r>
    </w:p>
    <w:p w:rsidR="00B04A2B" w:rsidRPr="00344C2D" w:rsidRDefault="009758FA" w:rsidP="00344C2D">
      <w:pPr>
        <w:numPr>
          <w:ilvl w:val="0"/>
          <w:numId w:val="3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B04A2B" w:rsidRPr="00344C2D" w:rsidRDefault="009758FA" w:rsidP="00344C2D">
      <w:pPr>
        <w:numPr>
          <w:ilvl w:val="0"/>
          <w:numId w:val="3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ветствие результата цели и условиям;</w:t>
      </w:r>
    </w:p>
    <w:p w:rsidR="00B04A2B" w:rsidRPr="00344C2D" w:rsidRDefault="009758FA" w:rsidP="00344C2D">
      <w:pPr>
        <w:numPr>
          <w:ilvl w:val="0"/>
          <w:numId w:val="3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B04A2B" w:rsidRPr="00344C2D" w:rsidRDefault="009758FA" w:rsidP="00344C2D">
      <w:pPr>
        <w:numPr>
          <w:ilvl w:val="0"/>
          <w:numId w:val="34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на ошибку при решении физических задач или в утверждениях на научные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темы и такое же право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другого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B04A2B" w:rsidRPr="00344C2D" w:rsidRDefault="00B04A2B" w:rsidP="00344C2D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понятия: физические и химические явления, наблюдение, эксперимен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ическая), невесомость, сообщающиеся сосуды;</w:t>
      </w:r>
      <w:proofErr w:type="gramEnd"/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проявление изученных физических явлений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организм, плавание рыб, рычаги в теле человек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а, при этом переводить практическую задачу в учебную, выделять существенные свойства (признаки) физических явлений;</w:t>
      </w:r>
      <w:proofErr w:type="gramEnd"/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описывать изученные свойства тел и физические явления, используя физические величины (масса, объём, плотность вещества, время, путь, скорост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иальная энергия), при описании правильно трактовать физический смысл используемых величин, их обозначения и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единицы физических величин, находить формулы, связывающие данную физическую величину с другими величинами, строить графики изученных зависимостей фи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зических величин;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еханической энергии, при этом давать словесную формулировку закона и записывать его математическое выражение;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расчётные задачи в 1–2 действия, используя законы и формулы, связывающие физические величины: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выполнять прямые измерения расстояния, времени, мас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исследование зависимости одной физической величины от другой с использованием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выталкивающей силы от объёма погружённой части тела и от плотности жидкости, её независимости от плотности тела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от глубины, на которую погружено тело, условий плавания тел, условий равновесия рычага и блоков), участвовать в планировании учебного исследо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косвенные измерения фи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выполнении измерений собирать экспериментальную установку и вычислять значение искомой величины;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техники безопасности при работе с лабораторным оборудованием;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указывать принципы действия приборов и технических устройств: весы, термометр,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динамометр, сообщающиеся сосуды, барометр, рычаг, подвижный и неподвижный блок, наклонная плоскость;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(находить информацию о примерах) практического использования физических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отбор источников информации в Интернете в соотве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выполнении учебных заданий научно-популярную литерат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создавать собственные краткие письменные и устные сообщения на основе 2–3 источ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презентацией;</w:t>
      </w:r>
    </w:p>
    <w:p w:rsidR="00B04A2B" w:rsidRPr="00344C2D" w:rsidRDefault="009758FA" w:rsidP="00344C2D">
      <w:pPr>
        <w:numPr>
          <w:ilvl w:val="0"/>
          <w:numId w:val="35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 вып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е, учитывая мнение окружающих.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понятия: масса и размеры молекул, тепловое движение атомов и молекул, агрегатные состояни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магнитное поле;</w:t>
      </w:r>
      <w:proofErr w:type="gramEnd"/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демонстрирующих данное физическое явление;</w:t>
      </w:r>
      <w:proofErr w:type="gramEnd"/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рактическую задачу в учебную, выделять существенные свойства (признаки) физических явлений;</w:t>
      </w:r>
      <w:proofErr w:type="gramEnd"/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ества, удельная теплота 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проводника, удельное сопротивление вещества, работа и мощность электрического тока), при описании правильно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трактовать физический смысл используемых величин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обозначения и единицы физических величин, находить формулы, связывающие данную физическую величин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 с другими величинами, строить графики изученных зависимостей физических величин;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ачественном уровне), закон сохранения заряда, закон Ома для участка цепи, закон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Джоуля–Ленца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закон сохранения энергии, при этом давать словесную формулировку закона и записывать его математическое выражение;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объяснять физические процессы и свойства тел, в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решать расч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водить расчёты и сравнивать полученное значение физической величины с известными данными;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порядка проведения исследования, делать выводы;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магнитов, действия магнитного поля на проводник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током,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ыводы;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иц и графиков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, делать выводы по результатам исследования;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установку, следуя предложенной инструкции, и вычислять значение величины;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техники безопасности при работе с лабораторным оборудованием;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принципы действия изученных приборов и технических устройств с опорой на их описания (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оянного тока), используя знания о свойствах физических явлений и необходимые физические закономерности;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(находить информацию о пр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выполнении учебных заданий научно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создавать собственные письменные и краткие устные сообщения,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ие презентацией;</w:t>
      </w:r>
    </w:p>
    <w:p w:rsidR="00B04A2B" w:rsidRPr="00344C2D" w:rsidRDefault="009758FA" w:rsidP="00344C2D">
      <w:pPr>
        <w:numPr>
          <w:ilvl w:val="0"/>
          <w:numId w:val="36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 в деятельность группы, выстраивать коммуникативное взаимодействие, проявляя готовность разрешать конфликты.</w:t>
      </w:r>
    </w:p>
    <w:p w:rsidR="00B04A2B" w:rsidRPr="00344C2D" w:rsidRDefault="009758FA" w:rsidP="00344C2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понятия: 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альфа, бет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а-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гамма-излучения, изотопы, ядерная энергетик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радиоактивность, возникновение линейчатого спектра излучения) по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описанию их характерных свойств и на основе опытов, демонстрирующих данное физическое явление;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проявление изученных физических явлений в окружающем мире (в том числе физические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организм человека), при этом переводить практическую задачу в учебную, выд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елять существенные свойства (признаки) физических явлений;</w:t>
      </w:r>
      <w:proofErr w:type="gramEnd"/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энергия, полная механическая энергия, период и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тел, физические явления и процессы, используя закон сохранения энергии, закон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ю формулировку закона и записывать его математическое выражение;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шагов с опорой на 2–3 изученных свойства физических явлений, физических законов или закономерностей;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проблемы, которые можно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опыты по наблюдению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излучения): самостоятельно собирать установку из избыточного 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абора оборудования, описывать ход опыта и его результаты, формулировать выводы;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(измерительного прибора);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зультатам исследования;</w:t>
      </w:r>
      <w:proofErr w:type="gramEnd"/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следуя предложенной инструкции, вычислять значение величин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ы и анализировать полученные результаты с учётом заданной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погрешности измерений;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техники безопасности при работе с лабораторным оборудованием;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различать основные признаки изученных физических моделей: материальная точка, абсолютно твёрдое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тело, точечный источник света, луч, тонкая линза, планетарная модель атома, нуклонная модель атомного ядра;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спидометр, датчики положения,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 и схематичные ри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(находить информацию о прим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при выполнении учебных заданий 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B04A2B" w:rsidRPr="00344C2D" w:rsidRDefault="009758FA" w:rsidP="00344C2D">
      <w:pPr>
        <w:numPr>
          <w:ilvl w:val="0"/>
          <w:numId w:val="37"/>
        </w:numPr>
        <w:spacing w:after="0" w:line="264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создавать собственные письменные и устные сообщения на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ние презентацией с учётом особенностей аудитории сверстников.</w:t>
      </w:r>
    </w:p>
    <w:p w:rsidR="00B04A2B" w:rsidRPr="00344C2D" w:rsidRDefault="00B04A2B" w:rsidP="00344C2D">
      <w:pPr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/>
        <w:rPr>
          <w:sz w:val="24"/>
          <w:szCs w:val="24"/>
        </w:rPr>
      </w:pPr>
      <w:bookmarkStart w:id="9" w:name="block-75545102"/>
      <w:bookmarkEnd w:id="7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44C2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B04A2B" w:rsidRPr="00344C2D" w:rsidRDefault="009758FA" w:rsidP="00344C2D">
      <w:pPr>
        <w:spacing w:after="0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0"/>
        <w:gridCol w:w="4786"/>
        <w:gridCol w:w="1482"/>
        <w:gridCol w:w="1706"/>
        <w:gridCol w:w="1775"/>
        <w:gridCol w:w="2928"/>
      </w:tblGrid>
      <w:tr w:rsidR="00B04A2B" w:rsidRPr="00344C2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Физика и её роль в познании окружающего мира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Первоначальные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сведения о строении вещества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Движение и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взаимодействие тел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Давление твёрдых тел, жидкостей и газов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Давление. Передача давления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Работа и мощность. Энергия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416194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</w:tbl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8"/>
        <w:gridCol w:w="4708"/>
        <w:gridCol w:w="1535"/>
        <w:gridCol w:w="1706"/>
        <w:gridCol w:w="1787"/>
        <w:gridCol w:w="2901"/>
      </w:tblGrid>
      <w:tr w:rsidR="00B04A2B" w:rsidRPr="00344C2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Тепловые явления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Электрические и магнитные явления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</w:tbl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8"/>
        <w:gridCol w:w="4708"/>
        <w:gridCol w:w="1535"/>
        <w:gridCol w:w="1706"/>
        <w:gridCol w:w="1787"/>
        <w:gridCol w:w="2901"/>
      </w:tblGrid>
      <w:tr w:rsidR="00B04A2B" w:rsidRPr="00344C2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Механические явления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Механические колебания и волны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Световые явления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Квантовые явления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Повторительно-обобщающий модуль</w:t>
            </w: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</w:tbl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/>
        <w:rPr>
          <w:sz w:val="24"/>
          <w:szCs w:val="24"/>
        </w:rPr>
      </w:pPr>
      <w:bookmarkStart w:id="10" w:name="block-75545103"/>
      <w:bookmarkEnd w:id="9"/>
      <w:r w:rsidRPr="00344C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B04A2B" w:rsidRPr="00344C2D" w:rsidRDefault="009758FA" w:rsidP="00344C2D">
      <w:pPr>
        <w:spacing w:after="0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0"/>
        <w:gridCol w:w="4786"/>
        <w:gridCol w:w="1277"/>
        <w:gridCol w:w="1706"/>
        <w:gridCol w:w="1775"/>
        <w:gridCol w:w="1212"/>
        <w:gridCol w:w="2875"/>
      </w:tblGrid>
      <w:tr w:rsidR="00B04A2B" w:rsidRPr="00344C2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Физика — наука о природе. Явления природы.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физика и другие естественные науки изучают природу. Естественнонаучный метод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познания. Описание физических явлений с помощью 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Урок-исследование "Проверка гипотезы: дальность полёта шарика, пущенного горизонтально, тем больше,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Взаимосвязь между свойствами веществ в разных агрегатных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состояниях и их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атомномолекулярным строением.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0378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079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«Определение 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Сила как характеристика взаимодействия тел.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1778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Сила тяжести на других планетах.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Измерение сил.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1778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двух сил,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направленных по одной прямой.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Трение скольжения и трение покоя. Трение в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Давление. Способы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2376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Передача давления твёрдыми телами, жидкостями и газами.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Давление в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задач по теме «Давление в жидкости и газе.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2826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2970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3136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Измерение атмосферного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жидкости и газа на погруженное в них тело.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3276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по теме «Исследование зависимости веса тела в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воде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3514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"Конструирование ареометра или конструирование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лодки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3654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«Давление твердых тел, жидкостей и газов»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текстами по теме «Давление твёрдых тел, жидкостей и газов»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Рычаги в технике,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быту и природе. Лабораторная работа 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4252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«Работа и мощность.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Энергия»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Работа с текстами по теме "Работа.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Мощность. 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</w:tbl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0"/>
        <w:gridCol w:w="4786"/>
        <w:gridCol w:w="1277"/>
        <w:gridCol w:w="1706"/>
        <w:gridCol w:w="1775"/>
        <w:gridCol w:w="1212"/>
        <w:gridCol w:w="2875"/>
      </w:tblGrid>
      <w:tr w:rsidR="00B04A2B" w:rsidRPr="00344C2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5256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Объяснение свой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ств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5800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Смачивание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5530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6412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Урок-конференция "Практическое использование тепловых свойств веществ и материалов в целях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теплоты. Удельная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6976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7088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"Исследование явления теплообмена при смешивании холодной и горячей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"Определение удельной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Плавление и отвердевание кристаллических тел.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"Определение удельной теплоты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Влажность воздуха. Лабораторная работа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7628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работы тепловых двигателей̆. Паровая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турбина.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сохранения и превращения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по теме "Тепловые явления.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по теме "Тепловые явления.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Урок-исследование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Электрическое поле. Напряженность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электрического поля.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Носители электрических зарядов. Элементарный заряд.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Проводники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Электрический ток, условия его существования.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Урок-исследование "Действие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Электрический ток в металлах,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9838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силы тока от напряжения. Закон Ома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"Проверка правила сложения напряжений при последовательном соединении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и мощность электрического тока.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Электрические цепи и потребители электрической энергии в быту.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Магнитное поле. Магнитное поле Земли и его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"Электрические заряды. Заряженные тела и их взаимодействия.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abea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acdc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Применение электромагнитов в технике. Лабораторная работа "Изучение действия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Электродвигатель постоянного тока.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электродвигателей̆ в технических устройствах и на транспорте.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Фарадея. Закон электромагнитной индукции.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по теме "Электрические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</w:tbl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5"/>
        <w:gridCol w:w="4801"/>
        <w:gridCol w:w="1221"/>
        <w:gridCol w:w="1706"/>
        <w:gridCol w:w="1775"/>
        <w:gridCol w:w="1212"/>
        <w:gridCol w:w="2888"/>
      </w:tblGrid>
      <w:tr w:rsidR="00B04A2B" w:rsidRPr="00344C2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Система отсчета. Относительность механического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Неравномерное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Скорость прямолинейного равноускоренного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Свободное падение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Равномерное движение по окружности. Период и частота обращения.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задач по теме "Законы Ньютона. Сила упругости.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Сила тяжести и закон всемирного тяготения.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Равновесие материальной̆ точки. Абсолютно твёрдое тело. Равновесие твёрдого тела с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закреплённой̆ осью вращения.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задач по теме "Момент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силы.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по теме "Механическое движение.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0408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"Механическое движение.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Импульс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тела. Импульс силы. Закон сохранения импульса.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«Определение работы силы трения при равномерном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Колебательное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движение и его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Механические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волны. Свойства механических волн.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Урок-конференция "Механические волны в твёрдом теле.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Громкость звука и высота тона.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Урок-конференция "Ультразвук и инфразвук в природе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по теме "Законы сохранения.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"Законы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сохранения.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Электромагнитная природа света. Скорость света.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Источники света. Прямолинейное распространение света.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3658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отражения света. Зеркала. Решение задач на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Полное внутреннее отражение света. Использование полного внутреннего отражения в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оптических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Урок-конференция "Использование полного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Линзы. Оптическая сила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Лабораторная работа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4684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Урок-конференция "Дефекты зрения. Как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Лабораторная работа "Опыты по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Урок-практикум "Волновые свойства света: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Испускание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поглощение света атомом.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1550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1672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задач по теме: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2126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Энергия связи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по теме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"Электромагнитное поле.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223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"Электромагнитное поле.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Электромагнитные волны. Квантовые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245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Решение расчетных и качественных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Работа с текстами по теме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4C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3044</w:t>
              </w:r>
            </w:hyperlink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spacing w:after="0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B04A2B" w:rsidP="00344C2D">
            <w:pPr>
              <w:rPr>
                <w:sz w:val="24"/>
                <w:szCs w:val="24"/>
              </w:rPr>
            </w:pPr>
          </w:p>
        </w:tc>
      </w:tr>
    </w:tbl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B04A2B" w:rsidP="00344C2D">
      <w:pPr>
        <w:rPr>
          <w:sz w:val="24"/>
          <w:szCs w:val="24"/>
        </w:rPr>
        <w:sectPr w:rsidR="00B04A2B" w:rsidRPr="00344C2D" w:rsidSect="00344C2D">
          <w:pgSz w:w="16383" w:h="11906" w:orient="landscape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  <w:lang w:val="ru-RU"/>
        </w:rPr>
      </w:pPr>
      <w:bookmarkStart w:id="11" w:name="block-75545106"/>
      <w:bookmarkEnd w:id="10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ПРОВЕРЯЕМЫЕ ПРЕДМЕТНЫЕ РЕЗУЛЬТАТЫ ОСВОЕНИЯ ОСНОВНОЙ ОБРАЗОВАТЕЛЬНОЙ ПРОГРАММЫ ОСНОВНОГО ОБЩЕГО ОБРАЗОВАНИЯ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 xml:space="preserve">7 </w:t>
      </w:r>
      <w:r w:rsidRPr="00344C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30"/>
        <w:gridCol w:w="8400"/>
      </w:tblGrid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изученные понятия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различать явления по описанию их характерных свойств и на основе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опытов, демонстрирующих данное физическое явление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наки) физических явлений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формулы,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и записывать его математическое выражение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логических ша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гов с опорой на 1 – 2 изученных свойства физических явлений, физических закона или закономерности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расчётные задачи в 1 – 2 действия, используя законы и формулы, связывающие физические величины: на основе анализа условия задачи записывать кратко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проблемы, которые можно решить при помощи физичес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проводить опыты по наблюдению физических явлений или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выполнять прямые измерения с использованием аналоговых и цифровых приборов, записывать пока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зания приборов с учётом заданной абсолютной погрешности измерений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исследования, собирать установку и выполня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косвенные измерения физических величин, следуя предл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оженной инструкции: при выполнении измерений собирать экспериментальную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установку и вычислять значение искомой величины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указывать принципы действия приборов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технических устройств, характеризовать 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приводить примеры (находить ин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.16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при выполнении учебных заданий научнопопулярную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собственные краткие письменные и устные сообщения на основе 2 –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 понятийный аппарат курса физики, сопровождать выступление презентацией</w:t>
            </w:r>
          </w:p>
        </w:tc>
      </w:tr>
      <w:tr w:rsidR="00B04A2B" w:rsidRPr="00344C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ать собственный вклад в деятельность группы, выстраивать коммуникативное взаимодействие, учитывая мнение окружающих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57"/>
        <w:gridCol w:w="8473"/>
      </w:tblGrid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образования 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понятия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проявление изученных физических явлений в окружающем мире, в том числе физическ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свойст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объяснять физические процессы и свойства тел, в том числе и в контексте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ситуаций практико-ориент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ированного характера: выявлять причинно-следственные связи, строить объяснение из 1 – 2 логических шагов с помощью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 – 2 изученных свойства физических явлений, физических закона или закономерности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расчётные задачи в 2 – 3 действия, используя за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ачение физической величины с известными данными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ать выводы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описывать ход опыта и формулировать выводы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выполнять прямые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измерения с использованием аналоговых приборов и датчиков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рений: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косвенные измерения физ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характеризовать принципы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простые технические устройства и измерительные приборы по схемам и схема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приводить примеры (находить информацию о примерах) практического использования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поиск информации физического сод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при выполнении учебных заданий научно-популярную литературу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собственные письменные и краткие устные сообщения, обобщая информац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ию из нескольких источников физического содержания, в том числе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B04A2B" w:rsidRPr="00344C2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0"/>
        <w:gridCol w:w="8340"/>
      </w:tblGrid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изученные понятия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ия в природе, при этом переводить практическую задачу в учебную, выделять существенные свойства (признаки) физических явлений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свойства тел, физ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объяснять физические процессы и свойства тел, в том числе и в контексте ситуаций практико-ориентированного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характера: выявлять причинно-следственные связи, строить объяснение из 2 – 3 логических шагов с помощью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 – 3 изученных свойства физических явлений, физических закона или закономерности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расчётные задачи (опирающиеся на систему из 2 – 3 уравнени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истичность полученного значения физической величины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</w:t>
            </w:r>
            <w:r w:rsidRPr="00344C2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 xml:space="preserve"> делать выводы, интерпретировать результаты наблюдений и опытов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проводить опыты по 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выводы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исследование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зависимостей физических величин с использованием прямых измерений: планировать исследование, самостоятельно собирать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установку, фиксировать результаты полученной зависимости физических величин в виде таблици графиков, делать выводы по результатам исследов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ания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ной погрешности измерений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различать основные признаки изученных физических моделей: материальная точка, абсолютно твёрдое тело, точечный источник света, луч, тонкая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линза, планетарная модель атома, нуклонная модель атомного ядра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экологического поведения в окружающей среде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дополнительных источников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вой системы в другую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ть изученный понятийный аппарат изучаемого раздела физики и сопровождать выступление презентацией с учётом особенностей аудитории сверстников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 выполнении учебных проектов и исследований физических процессов распределять обязанности в группе в соот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bookmarkStart w:id="12" w:name="block-75545107"/>
      <w:bookmarkEnd w:id="11"/>
      <w:r w:rsidRPr="00344C2D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6"/>
        <w:gridCol w:w="2084"/>
        <w:gridCol w:w="6764"/>
      </w:tblGrid>
      <w:tr w:rsidR="00B04A2B" w:rsidRPr="00344C2D">
        <w:trPr>
          <w:trHeight w:val="144"/>
        </w:trPr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раздела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элемента 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элементы содержания </w:t>
            </w:r>
          </w:p>
        </w:tc>
      </w:tr>
      <w:tr w:rsidR="00B04A2B" w:rsidRPr="00344C2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ФИЗИКА И ЕЁ РОЛЬ В ПОЗНАНИИ ОКРУЖАЮЩЕГО МИРА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Физика – наука о природе. Явления природы. Физические явления: механические, тепловые,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электрические, магнитные, световые, звуковые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Естественнонаучный метод познания: наблюдение, постановка научного вопроса,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выдвижение гипотез, эксперимент по проверке гипотез, объяснение наблюдаемого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физических явлений с помощью моделей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###Измерение расстояний.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###Измерение объёма жидкости и твёрдого тела.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###Определение размеров малых тел.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###Измерение температуры при помощи жидкостного термометра и датчика температуры</w:t>
            </w:r>
          </w:p>
        </w:tc>
      </w:tr>
      <w:tr w:rsidR="00B04A2B" w:rsidRPr="00344C2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ПЕРВОНАЧАЛЬНЫЕ СВЕДЕНИЯ О СТРОЕНИИ ВЕЩЕСТВА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###Строение вещества: атомы и молекулы, их размеры. Опыты,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доказывающие дискретное строение вещества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###Движение частиц вещества. Связь скорости движения частиц с температурой.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Броуновское движение, диффузия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Взаимодействие частиц вещества: притяжение и отталкивание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###Агрегатные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агрегатных состояний воды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###Оценка диаметра атома методом рядов (с использованием фотографий).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###Опыты по наблюдению теплового расширения газов.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###Опыты по обнаружению действия сил молекулярного притяжения</w:t>
            </w:r>
          </w:p>
        </w:tc>
      </w:tr>
      <w:tr w:rsidR="00B04A2B" w:rsidRPr="00344C2D">
        <w:trPr>
          <w:trHeight w:val="144"/>
        </w:trPr>
        <w:tc>
          <w:tcPr>
            <w:tcW w:w="1166" w:type="dxa"/>
            <w:vMerge w:val="restar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ДВИЖЕНИЕ И ВЗАИМОДЕЙСТВИЕ ТЕЛ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Механическое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движение. Равномерное и неравномерное движение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###Скорость. Средняя скорость при неравномерном движении. Расчёт пути и времени движения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Явление инерции. Закон инерции. Взаимодействие тел как причина изменения скорости движения тел.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Масса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как мера инертности тела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###Плотность вещества. Связь плотности с количеством молекул в единице объёма вещества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как характеристика взаимодействия тел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###Явление тяготения и сила тяжести. Сила тяжести на других планетах.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Вес тела. Невесомость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трения. Трение скольжения и трение покоя. Трение в природе и технике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###Сложение сил, направленных по одной прямой.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Равнодействующая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скорости равномерного движения (шарика в жидкости, модели электрического автомобиля и так далее). Определение средней скорости скольжения бруска или шарика по наклонной плоскости.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плотности твёрдого тела. Опыты, демонстрирующие зависимость растяжения (деформации) пружины от приложенной силы. Опыты, демонстрирующие зависимость силы трения скольжения от веса тела и характера соприкасающихся поверхностей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>Физические я</w:t>
            </w:r>
            <w:r w:rsidRPr="00344C2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>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устройства: динамометр, подшипники</w:t>
            </w:r>
          </w:p>
        </w:tc>
      </w:tr>
      <w:tr w:rsidR="00B04A2B" w:rsidRPr="00344C2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ДАВЛЕНИЕ ТВЁРДЫХ ТЕЛ, ЖИДКОСТЕЙ И ГАЗОВ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Давление твёрдого тела.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уменьшения и увеличения давления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Давление газа. Зависимость давления газа от объёма, температуры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Передача давления твёрдыми телами, жидкостями и газами.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Паскаля. Пневматические машины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Зависимость давления жидкости от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глубины. Гидростатический парадокс. Сообщающиеся сосуды. Гидравлические механизмы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Атмосфера Земли и атмосферное давление. Причины существования воздушной оболочки Земли. Опыт Торричелли. Зависимость атмосферного давления от высоты над уровнем моря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Плавание тел. Воздухоплавание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зависимости веса тела в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воде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выталкивающей силы, действующей на тело в жидкости, от массы тела. Оп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Конструирование ареометра или конструирование лодки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определение её грузоподъёмности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 явления в природе: влияние атмосферного давления на живой организм, плавание рыб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Технические устройства: сообщающиеся сосуды, устройство водопровода, гидравлический пресс, манометр, барометр, высотомер, поршневой насос, ареометр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МОЩНОСТЬ, ЭНЕРГИЯ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работа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мощность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Простые механизмы: рычаг, блок, наклонная плоскость.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Правило равновесия рычага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правила равновесия рычага к блоку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Простые механизмы в быту и технике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Потенциальная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энергии тела, поднятого над Землёй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Кинетическая энергия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Полная механическая энергия. Закон изменения и сохранения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механической энергии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закона сохранения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механической энергии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77"/>
        <w:gridCol w:w="2064"/>
        <w:gridCol w:w="6666"/>
      </w:tblGrid>
      <w:tr w:rsidR="00B04A2B" w:rsidRPr="00344C2D">
        <w:trPr>
          <w:trHeight w:val="144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раздела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элемента 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элементы содержания </w:t>
            </w:r>
          </w:p>
        </w:tc>
      </w:tr>
      <w:tr w:rsidR="00B04A2B" w:rsidRPr="00344C2D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ТЕПЛОВЫЕ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Модели твёрдого, жидкого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газообразного состояний вещества.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Кристаллические и аморфные тела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Смачивание и капиллярные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Тепловое расширение и сжатие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теплоты. Удельная теплоёмкость вещества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Теплообмен и тепловое равновесие. Уравнение теплового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баланса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Плавление и отвердевание кристаллических веществ.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Удельная теплота плавления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Парообразование и конденсация. Испарение. Кипение.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Удельная теплота парообразования. Зависимость температуры кипения от атмосферного давления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Влажность воздуха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Энергия топлива. Удельная теплота сгорания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работы тепловых двигателей КПД теплового двигателя. Тепловые двигатели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окружающей среды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###Опыты по обнаружению действия сил молекулярного притяжения.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###Опыты по выращиванию кристаллов поваренной соли или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сахара.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###Опыты по наблюдению теплового расширения газов, жидкостей и твёрдых тел.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###Определение давления воздуха в баллоне шприца.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###Опыты, демонстрирующие зависимость давления воздуха от его объёма и нагревания или охлаждения.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###Проверка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гипотезы линейной зависимости длины столбика жидкости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термометрической трубке от температуры.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###Наблюдение изменения внутренней энергии тела в результате теплопередачи и работы внешних сил.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явления теплообмена при смешивании холодной и горячей воды.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###Определение количества теплоты, полученного водой при теплообмене с нагретым металлическим цилиндром.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###Определение удельной теплоёмкости вещества.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###Исследо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вание процесса испарения.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###Определение относительной влажности воздуха.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###Определение удельной теплоты плавления льда.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Физические явления в природе: поверхностное натяжение и капиллярные явления в природе, кристаллы в природе,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излучение Солнца, замерзание водоёмов, морские бризы; образование росы, тумана, инея, снега.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психрометр, паровая турбина, двигатель внутреннего сгорания.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ЭЛЕКТРИЧЕСКИЕ И МАГНИТНЫЕ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 xml:space="preserve">Взаимодействие заряженных тел. Закон Кулона (зависимость силы взаимодействия заряженных тел от </w:t>
            </w:r>
            <w:r w:rsidRPr="00344C2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>величины зарядов и расстояния между телами)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Носители электрических зарядов. Элементарный электрический заряд.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атома. Проводники и диэлектрики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сохранения электрического заряда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Электрический ток. Условия существования электрического тока.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постоянного тока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Действия электрического тока (тепловое, химическое, магнитное). Электрический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ток в жидкостях и газах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Электрическая цепь. Сила тока. Электрическое напряжение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Ома для участка цепи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и мощность электрического тока.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Джоуля – Ленца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Электрические цепи и потребители электрической энергии в быту.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Короткое замыкание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Постоянные магниты. Взаимодействие постоянных магнитов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Магнитное поле. Магнитное поле Земли 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его значение для жизни на Земле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 Эрстеда. Магнитное поле электрического тока.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электромагнитов в технике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Действие магнитного поля на проводник с током. Электродвигатель постоянного тока. Использование электродвигателей в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технических устройствах и на транспорте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Фарадея. Явление электромагнитной индукции.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Правило Ленца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7.20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по наблюдению электризации тел индукцией и при соприкосновении.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действия электрического поля на проводники и диэлектрики.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Сборка и проверка работы электрической цепи постоянного тока.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и регулирование си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лы тока.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Измерение и регулирование напряжения.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Проверка правила сложения напряжений при последовательном соединении двух резисторов. Проверка правила для силы тока при пара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ллельном соединении резисторов. Определение работы электрического тока, идущего через резистор. Определение мощности электрического тока, выделяемой на резисторе. Исследование зависимости силы тока, идущего через лампочку, от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напряжения на ней. Определение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КПД нагревателя. Исследование магнитного взаимодействия постоянных магнитов. Изучение магнитного поля постоянных магнитов при их объединении и разделении. Исследование действия электрического тока на магнитную стрелку. Опыты, демонстрирующие зависимость с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илы взаимодействия катушки с током и магнита от силы тока и направления тока в катушке. Изучение действия магнитного поля на проводник с током. Конструирование и изучение работы электродвигателя. Измерение КПД электродвигательной установки. Опыты по исслед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нитного поля для жизни на Земле, полярное сияние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Технические устройства: электроскоп, амперметр, вольтметр, реостат, счётчик электрической энергии, электроосветительные приборы, нагревательные электроприборы (примеры), электрические предохранители,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электромагнит, электродвигатель постоянного тока, генератор постоянного тока</w:t>
            </w:r>
            <w:proofErr w:type="gramEnd"/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2113"/>
        <w:gridCol w:w="6727"/>
      </w:tblGrid>
      <w:tr w:rsidR="00B04A2B" w:rsidRPr="00344C2D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Код раздела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Код элемента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B04A2B" w:rsidRPr="00344C2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Относительность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механического движения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Равномерное прямолинейное движение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###Неравномерное прямолинейное движение. Средняя и мгновенная скорость тела при неравномерном движении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Ускорение. Равноускоренное прямолинейное движение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Свободное падение. Опыты Галилея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###Равномерное движение по окружности. Период и частота обращения. Линейная и угловая скорости.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Центростремительное ускорение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Первый закон Ньютона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Второй закон Ньютона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Третий закон Ньютона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###Par###Принцип суперпозиции сил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Сила упругости. Закон Гука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###Сила трения: сила трения скольжения, сила трения покоя, другие виды трения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###Сила тяжести и закон всемирного тяготения.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Ускорение свободного падения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Движение планет вокруг Солнца. Первая космическая скорость.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Невесомость и перегрузки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Равновесие материальной точки. Абсолютно твёрдое тело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###Равновесие твёрдого тела с закреплённой осью вращения.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Момент силы. Центр тяжести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Импульс тела. Изменение импульса. Импульс силы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сохранения импульса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###Par###Реактивное движение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работа и мощность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сил тяжести, упругости, трения.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Связь энергии и работы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Потенциальная энергия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тела, поднятого над поверхностью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Потенциальная энергия сжатой пружины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###Кинетическая энергия. Теорема о кинетической энергии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###Закон сохранения механической энергии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средней скорости скольжения бруска или движения шарика по наклонной плоскости. Определение ускорения тела при равноускоренном движении по наклонной плоскости.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Исследование зависимости пути от времени при равноускоренном движении без начальной с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корости.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Исследование зависимости силы трения скольжения от силы нормального давления. Опр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еделение коэффициента трения скольжения. Определение жёсткости пружины. Определение работы силы трения при равномерном движении тела по горизонтальной поверхности. Определение работы силы упругости при подъёме груза с использованием неподвижного и подвижно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блоков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B04A2B" w:rsidRPr="00344C2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КОЛЕБАНИЯ 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ВОЛНЫ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Механические волны. Свойства механических волн. Продольные и поперечные волны. Длина волны и скорость её распространения.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волны в твёрдом теле, сейсмические волны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Звук. Громкость и высота звука.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Отражение звука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Инфразвук и ультразв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ук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частоты и периода колебаний математического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маятника.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частоты и периода колебаний пружинного маятника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зависимости периода колебаний подвешенного к нити груза от длины нити.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зависимости периода колебаний пружинного маятника от массы груза. Проверка независимости периода колебаний груза, подвешенного к нити, от массы груза и жёсткости пружины.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ускорения свободного падения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Физические явления в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природе: восприятие звуков животными, землетрясение, сейсмические волны, цунами, эхо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B04A2B" w:rsidRPr="00344C2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Шкала электромагнитных волн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Электромагнитная природа света. Скорость света.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Волновые свойства света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Изучение свойств электромагнитных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волн с помощью мобильного телефона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явления в природе: биологическое действие видимого, ультрафиолетового и рентгеновского излучений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B04A2B" w:rsidRPr="00344C2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СВЕТОВЫЕ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Лучевая модель света. Источники света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Прямолинейное распространение света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света. Плоское зеркало. Закон отражения света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Преломление света. Закон преломления света.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Полное внутреннее отражение света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Линза. Ход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лучей в линзе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Оптическая система фотоаппарата, микроскопа и телескопа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Глаз как оптическая система. Близорукость и дальнозоркость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Дисперсия света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###Исследование зависимости угла отражения светового луча от угла падения.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###Изучение характеристик изображения предмета в плоском зеркале.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###Исследование зависимости угла преломления светового луча от угла падения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границе «воздух – стекло».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###Получение изображений с помощью собирающей линзы.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###Определение фокусного расстояния и оптической силы собирающей линзы.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###Опыты по разложению белого света в спектр.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###Опыты по восприятию цвета п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редметов при их наблюдении через цветовые фильтры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Технические устройства: очки, перископ, фотоаппарат,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оптические световоды</w:t>
            </w:r>
          </w:p>
        </w:tc>
      </w:tr>
      <w:tr w:rsidR="00B04A2B" w:rsidRPr="00344C2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КВАНТОВЫЕ ЯВЛЕНИЯ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Резерфорда и планетарная модель атома.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Модель атома Бора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Испускание и поглощение света атомом.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Кванты. Линейчатые спектры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Радиоактивность. Альфа, бет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гамма-излучения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Строение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атомного ядра. Нуклонная модель атомного ядра.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Изотопы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Радиоактивные превращения. Период полураспада атомных ядер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Реакции синтеза и деления ядер. Источники энергии Солнца и звёзд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Ядерная энергетика. Действие радиоактивных излучений на живые организмы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hd w:val="clear" w:color="auto" w:fill="FFFFFF"/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сплошных и линейчатых спектров излучения.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Исследование треков: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энергии частицы по тормозному пути (по фотографиям).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радиоактивного фона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Физические явления в природе: естественный радиоактивный фон, космические лучи, радиоактивное излучение природных минералов,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действие радиоактивных излучений на организм человека</w:t>
            </w:r>
          </w:p>
        </w:tc>
      </w:tr>
      <w:tr w:rsidR="00B04A2B" w:rsidRPr="00344C2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Технические устройства: спектроскоп, индивидуальный дозиметр, камера Вильсона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  <w:lang w:val="ru-RU"/>
        </w:rPr>
      </w:pPr>
      <w:bookmarkStart w:id="13" w:name="block-75545108"/>
      <w:bookmarkEnd w:id="12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ПРОВЕРЯЕМЫЕ НА ОГЭ ПО ФИЗИКЕ ТРЕБОВАНИЯ К РЕЗУЛЬТАТАМ ОСВОЕНИЯ ОСНОВНОЙ ОБРАЗОВАТЕЛЬНОЙ ПРОГРАММЫ 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ОСНОВНОГО ОБЩЕГО ОБРАЗОВАНИЯ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0"/>
        <w:gridCol w:w="8340"/>
      </w:tblGrid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Код проверяемого требования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Понимание роли физики в научной картине мира;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сформированность базовых представлений о закономерной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эволюции физических знаний и их роли в целостной естественнонаучной картине мира, о вкладе российских и зарубежных учёных-физиков в развитие науки, объяснение процессов окружающего мира, развитие техники и технологий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Знания о видах материи (вещество и п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 умение различать явления по описанию их характерных свойств 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Владение основами понятийного аппарата и символического языка физики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описывать изученные свойства тел и физические явления, используя физические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величины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самостоятельно собирать экспериментальную установку из данного набора оборудования по инструкции, описывать ход опыт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 и записывать его результаты, формулировать выводы;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значение величины и анализировать по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лученные результаты с учётом заданной погрешности результатов измерений;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представлять полученные зависимости фи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характерных свойств физических моделей (материальная точка, абсолютно твёрдое тело, модели строения газов, жидкостей и твёрдых тел, пла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физические процессы и свойства тел, в том числе и в контексте ситуаций практико-ориентированного характера, в частности, вы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решать расчётные задачи (на базе 2 – 3 уравнений), используя законы и формулы, связывающие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физические величины, в частности, записывать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краткое условие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реалистичность полученного значения физич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еской величины; умение определять размерность физической величины, полученной при решении задачи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процессов по их описанию, испол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ьзуя знания о свойствах физических явлений и необходимые физические закономерности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использовать знания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физических явлениях в повседневной жизни для обеспечения безопасности при обращении с бытовыми приборами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техническими устройствами, сохран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B04A2B" w:rsidRPr="00344C2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Опыт поиска, преобразования и представления информации физического содер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использовать при выполнении учебных заданий научно-популярную литературу фи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основе информации из нескольких источн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иков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40" w:lineRule="atLeast"/>
        <w:rPr>
          <w:sz w:val="24"/>
          <w:szCs w:val="24"/>
          <w:lang w:val="ru-RU"/>
        </w:rPr>
      </w:pPr>
      <w:bookmarkStart w:id="14" w:name="block-75545110"/>
      <w:bookmarkEnd w:id="13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ПЕРЕЧЕНЬ ЭЛЕМЕНТОВ СОДЕРЖАНИЯ, ПРОВЕРЯЕМЫХ НА ОГЭ ПО ФИЗИКЕ</w:t>
      </w:r>
    </w:p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8"/>
        <w:gridCol w:w="9472"/>
      </w:tblGrid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ЯВЛЕНИЯ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Механическое движение. Материальная точка. Система отсчёта.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Относительность движения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057275" cy="381000"/>
                  <wp:effectExtent l="0" t="0" r="0" b="0"/>
                  <wp:docPr id="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Графики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координаты тела от времени в случае равноускоренного прямолинейного движения: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362075" cy="533400"/>
                  <wp:effectExtent l="0" t="0" r="0" b="0"/>
                  <wp:docPr id="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Формулы для проекции перемещения,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проекции скорости и проекции ускорения при равноускоренном прямолинейном движении: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362075" cy="1276350"/>
                  <wp:effectExtent l="0" t="0" r="0" b="0"/>
                  <wp:docPr id="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Свободное пад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проекции скорости и координаты при свободном падении тела по вертикали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Формула для вычисления скорости через радиус окружности и период обращения: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733425" cy="457200"/>
                  <wp:effectExtent l="0" t="0" r="0" b="0"/>
                  <wp:docPr id="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Центростремительное ускорение. Направление центростремительного ускорения. Формула для вычисления уско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704850" cy="590550"/>
                  <wp:effectExtent l="0" t="0" r="0" b="0"/>
                  <wp:docPr id="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Формула, связывающая период и частоту обращения: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38175" cy="457200"/>
                  <wp:effectExtent l="0" t="0" r="0" b="0"/>
                  <wp:docPr id="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Масса. Плотность вещества. Формула для вычисления плотности: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52450" cy="438150"/>
                  <wp:effectExtent l="0" t="0" r="0" b="0"/>
                  <wp:docPr id="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– векторная физическая величина. Сложение сил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Явление инерции. Первый закон Ньютона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Второй закон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Ньютона: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76275" cy="314325"/>
                  <wp:effectExtent l="0" t="0" r="0" b="0"/>
                  <wp:docPr id="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Взаимодействие тел. Третий закон Ньютона: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1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Трение покоя и трение скольжения. Формула для вычисления модуля силы трения скольжения: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923925" cy="323850"/>
                  <wp:effectExtent l="0" t="0" r="0" b="0"/>
                  <wp:docPr id="1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800100" cy="323850"/>
                  <wp:effectExtent l="0" t="0" r="0" b="0"/>
                  <wp:docPr id="1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Всемирное тяготение. Закон всемирного тяготения: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238250" cy="438150"/>
                  <wp:effectExtent l="0" t="0" r="0" b="0"/>
                  <wp:docPr id="1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тяжести. Ускорение свободного падения.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Формула для вычисления силы тяжести вблизи поверхности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Земли: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mg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Движение планет вокруг Солнца. Первая космическая скорость.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Невесомость и перегрузки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Импульс тела – векторная физическая величина.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1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Импульс системы тел. Изменение импульса.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Импульс силы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сохранения импульса для замкнутой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системы тел: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685925" cy="342900"/>
                  <wp:effectExtent l="0" t="0" r="0" b="0"/>
                  <wp:docPr id="1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Реактивное движение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Механическая работа. Формула для вычисления работы силы: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819150" cy="342900"/>
                  <wp:effectExtent l="0" t="0" r="0" b="0"/>
                  <wp:docPr id="1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мощность: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71500" cy="476250"/>
                  <wp:effectExtent l="0" t="0" r="0" b="0"/>
                  <wp:docPr id="1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Кинетическая и потенциальная энергия. Формула для вычисления кинетической энергии: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828675" cy="514350"/>
                  <wp:effectExtent l="0" t="0" r="0" b="0"/>
                  <wp:docPr id="1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Теорема о кинетической энергии. Формула для вычисления потенциальной энергии тела, поднятого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над Землёй: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838200" cy="314325"/>
                  <wp:effectExtent l="0" t="0" r="0" b="0"/>
                  <wp:docPr id="1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Механическая энергия: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2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const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механизмы. «Золотое правило» механики.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Рычаг. Момент силы: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M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Fl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.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Условие равновесия рычага: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304925" cy="352425"/>
                  <wp:effectExtent l="0" t="0" r="0" b="0"/>
                  <wp:docPr id="2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Подвижный и неподвижный блоки.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КПД простых механизмов,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954157" cy="456336"/>
                  <wp:effectExtent l="19050" t="0" r="0" b="0"/>
                  <wp:docPr id="2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1" cy="455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Давление твёрдого тела.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Формула для вычисления давления твёрдого тела: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00075" cy="400050"/>
                  <wp:effectExtent l="0" t="0" r="0" b="0"/>
                  <wp:docPr id="2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Давление газа. Атмосферное давление.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Гидростатическое давление внутри жидкости.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Формула для вычисления давления внутри жидкости: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14425" cy="400050"/>
                  <wp:effectExtent l="0" t="0" r="0" b="0"/>
                  <wp:docPr id="2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Паскаля. Гидравлический пресс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Архимеда. Формула для определения выталкивающей силы, действующей на тело, погружённое в жидкость или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газ: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952500" cy="381000"/>
                  <wp:effectExtent l="0" t="0" r="0" b="0"/>
                  <wp:docPr id="2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Условие плавания тела. Плавание судов и воздухоплавание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00075" cy="409575"/>
                  <wp:effectExtent l="0" t="0" r="0" b="0"/>
                  <wp:docPr id="2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Математический и пружинный маятники. Превращение энергии при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колебательном движении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771525" cy="238125"/>
                  <wp:effectExtent l="0" t="0" r="0" b="0"/>
                  <wp:docPr id="2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Звук. Громкость и высота звука. Отражение звуковой волны на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границе двух сред.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Инфразвук и ультразвук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Практические работы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 неподвижного блока;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работы силы упругости при подъёме груза с помощью подвижного блока.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периода колебаний пру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жинного маятника от массы груза и жёсткости пружины; исследование независимости периода колебаний нитяного маятника от массы груза.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Проверка условия равновесия рычага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Физические явления в природе: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примеры движения с различными скоростями в живой и не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живой природе, действие силы трения в природе и технике, приливы и отливы, движение планет Солнечной системы, реактивное движение живых организмов, рычаги в теле человека, влияние атмосферного давления на живой организм, плавание рыб, восприятие звуков жив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отными, землетрясение, сейсмические волны, цунами, эхо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Технические устройства: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ТЕПЛОВЫЕ ЯВЛЕНИЯ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ические и аморфные тела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Броуновское движение, диффузия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Смачивание и капиллярные явления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Тепловое расширение и сжатие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Тепловое равновесие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Внутренняя энергия.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Нагревание и охлаждение тел. Количество теплоты.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Удельная теплоёмкость: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52525" cy="323850"/>
                  <wp:effectExtent l="0" t="0" r="0" b="0"/>
                  <wp:docPr id="2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сохранения энергии в тепловых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процессах.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Уравнение теплового баланса: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62050" cy="304800"/>
                  <wp:effectExtent l="0" t="0" r="0" b="0"/>
                  <wp:docPr id="2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Кипение жидкости. Удельная теплота парообразования: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L = Q/m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Влажность воздуха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Плавление и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кристаллизация. Изменение внутренней энергии при плавлении и кристаллизации.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Удельная теплота плавления: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397566" cy="365504"/>
                  <wp:effectExtent l="19050" t="0" r="2484" b="0"/>
                  <wp:docPr id="3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10" cy="367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q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Q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/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m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работы тепловых двигателей. КПД теплового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двигателя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Практические работы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Физические явления в природе: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Технические устройства: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капилляры, пр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ЭЛЕКТРОМАГНИТНЫЕ ЯВЛЕНИЯ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Электризация тел. Два вида электрических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зарядов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Взаимодействие заряженных тел. Закон Кулона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сохранения электрического заряда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Носители электрических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зарядов. Действие электрического поля на электрические заряды.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Проводники и диэлектрики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Постоянный электрический ток. Действия электрического тока. Сила тока. Напряжение.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q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/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,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U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/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q</w:t>
            </w:r>
          </w:p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Электрическое сопротивление. Удельное электрическое соп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ротивление: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 = pl/S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Ома для участка электрической цепи: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=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U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/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</w:t>
            </w:r>
          </w:p>
          <w:p w:rsidR="00B04A2B" w:rsidRPr="00344C2D" w:rsidRDefault="00B04A2B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Последовательное соединение проводников: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932167" cy="386434"/>
                  <wp:effectExtent l="19050" t="0" r="0" b="0"/>
                  <wp:docPr id="3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395" cy="387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Параллельное соединение проводников равного сопротивления: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351722" cy="395119"/>
                  <wp:effectExtent l="19050" t="0" r="828" b="0"/>
                  <wp:docPr id="3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312" cy="396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Смешанные соединения проводников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и мощность электрического тока.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 = UIt, P = UI</w:t>
            </w:r>
          </w:p>
          <w:p w:rsidR="00B04A2B" w:rsidRPr="00344C2D" w:rsidRDefault="00B04A2B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Закон Джоуля – Ленца:</w:t>
            </w:r>
          </w:p>
          <w:p w:rsidR="00B04A2B" w:rsidRPr="00344C2D" w:rsidRDefault="009758FA" w:rsidP="00344C2D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C2D"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59959" cy="269661"/>
                  <wp:effectExtent l="19050" t="0" r="6791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374" cy="270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 Эрстеда. Магнитное поле прямого проводника с током.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Линии магнитной индукции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Действие магнитного поля на проводник с током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Фарадея. Явление электромагнитной индукции.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Правило Ленца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Проверка правила для электрич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Физические явления в природе: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Технические устройства: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электроскоп, амперметр, вольтметр, реостат, счётчик электрическо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  <w:proofErr w:type="gramEnd"/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евая модель света. Прямолинейное распространение света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отражения света. Плоское зеркало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Преломление света. Закон преломления света 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Дисперсия света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1/</w:t>
            </w: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F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Глаз как оптическая система. Оптические приборы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расположен в двойном фокусе), показателя преломления стекла.</w:t>
            </w:r>
          </w:p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границе «воздух – стекло»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Физические явления в природе: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Технические устройства: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КВА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НТОВЫЕ ЯВЛЕНИЯ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Радиоактивность. Альф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а-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бета-, гамма-излучения. Реакции </w:t>
            </w:r>
            <w:proofErr w:type="gramStart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альфа-и</w:t>
            </w:r>
            <w:proofErr w:type="gramEnd"/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бета-распада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Резерфорда по рассеянию альфа-частиц. 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Планетарная модель атома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Состав атомного ядра. Изотопы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Период полураспада атомных ядер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Ядерные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реакции. Законы сохранения зарядового и массового чисел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Физические явления в природе: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B04A2B" w:rsidRPr="00344C2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344C2D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B04A2B" w:rsidRPr="00344C2D" w:rsidRDefault="009758FA" w:rsidP="00344C2D">
            <w:pPr>
              <w:spacing w:after="0"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344C2D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Технические устройства:</w:t>
            </w:r>
            <w:r w:rsidRPr="00344C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спектроскоп, индивидуальный дозиметр, камера Вильсона, ядерная энергетика</w:t>
            </w:r>
          </w:p>
        </w:tc>
      </w:tr>
    </w:tbl>
    <w:p w:rsidR="00B04A2B" w:rsidRPr="00344C2D" w:rsidRDefault="00B04A2B" w:rsidP="00344C2D">
      <w:pPr>
        <w:spacing w:after="0" w:line="240" w:lineRule="atLeast"/>
        <w:rPr>
          <w:sz w:val="24"/>
          <w:szCs w:val="24"/>
          <w:lang w:val="ru-RU"/>
        </w:rPr>
      </w:pPr>
    </w:p>
    <w:p w:rsidR="00B04A2B" w:rsidRPr="00344C2D" w:rsidRDefault="00B04A2B" w:rsidP="00344C2D">
      <w:pPr>
        <w:rPr>
          <w:sz w:val="24"/>
          <w:szCs w:val="24"/>
          <w:lang w:val="ru-RU"/>
        </w:rPr>
        <w:sectPr w:rsidR="00B04A2B" w:rsidRPr="00344C2D" w:rsidSect="00344C2D">
          <w:pgSz w:w="11906" w:h="16383"/>
          <w:pgMar w:top="568" w:right="708" w:bottom="568" w:left="993" w:header="720" w:footer="720" w:gutter="0"/>
          <w:cols w:space="720"/>
        </w:sectPr>
      </w:pPr>
    </w:p>
    <w:p w:rsidR="00B04A2B" w:rsidRPr="00344C2D" w:rsidRDefault="009758FA" w:rsidP="00344C2D">
      <w:pPr>
        <w:spacing w:after="0" w:line="240" w:lineRule="auto"/>
        <w:rPr>
          <w:sz w:val="24"/>
          <w:szCs w:val="24"/>
          <w:lang w:val="ru-RU"/>
        </w:rPr>
      </w:pPr>
      <w:bookmarkStart w:id="15" w:name="block-75545109"/>
      <w:bookmarkEnd w:id="14"/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04A2B" w:rsidRPr="00344C2D" w:rsidRDefault="009758FA" w:rsidP="00344C2D">
      <w:pPr>
        <w:spacing w:after="0" w:line="240" w:lineRule="auto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44C2D" w:rsidRPr="00344C2D" w:rsidRDefault="00344C2D" w:rsidP="00344C2D">
      <w:pPr>
        <w:pStyle w:val="af0"/>
        <w:numPr>
          <w:ilvl w:val="0"/>
          <w:numId w:val="39"/>
        </w:numPr>
        <w:spacing w:after="0" w:line="240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Физика, 7 класс/ Перышкин А.В., Общество с ограниченной ответственностью </w:t>
      </w:r>
      <w:r w:rsidRPr="00344C2D">
        <w:rPr>
          <w:rFonts w:ascii="Times New Roman" w:hAnsi="Times New Roman"/>
          <w:color w:val="000000"/>
          <w:sz w:val="24"/>
          <w:szCs w:val="24"/>
        </w:rPr>
        <w:t>«Издательство «Экзамен»</w:t>
      </w:r>
    </w:p>
    <w:p w:rsidR="00344C2D" w:rsidRPr="00344C2D" w:rsidRDefault="00344C2D" w:rsidP="00344C2D">
      <w:pPr>
        <w:pStyle w:val="af0"/>
        <w:numPr>
          <w:ilvl w:val="0"/>
          <w:numId w:val="39"/>
        </w:numPr>
        <w:spacing w:after="0" w:line="240" w:lineRule="auto"/>
        <w:ind w:left="0"/>
        <w:jc w:val="both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Физика, 8 класс/ Перышкин А.В., Общество с ограниченной ответственностью «ДРОФА»; Акционерное общество «Издательство «Просвещение»</w:t>
      </w:r>
    </w:p>
    <w:p w:rsidR="00344C2D" w:rsidRPr="00344C2D" w:rsidRDefault="00344C2D" w:rsidP="00344C2D">
      <w:pPr>
        <w:pStyle w:val="af0"/>
        <w:numPr>
          <w:ilvl w:val="0"/>
          <w:numId w:val="39"/>
        </w:numPr>
        <w:spacing w:after="0" w:line="240" w:lineRule="auto"/>
        <w:ind w:left="0"/>
        <w:jc w:val="both"/>
        <w:rPr>
          <w:sz w:val="24"/>
          <w:szCs w:val="24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Физика, 9 класс/ Перышкин А.В., Гутник Е.М., Общество с ограниченной ответственностью </w:t>
      </w:r>
      <w:r w:rsidRPr="00344C2D">
        <w:rPr>
          <w:rFonts w:ascii="Times New Roman" w:hAnsi="Times New Roman"/>
          <w:color w:val="000000"/>
          <w:sz w:val="24"/>
          <w:szCs w:val="24"/>
        </w:rPr>
        <w:t>«ДРОФА»; Акционерное общество «Издательство «Просвещение»</w:t>
      </w:r>
    </w:p>
    <w:p w:rsidR="00B04A2B" w:rsidRPr="00344C2D" w:rsidRDefault="009758FA" w:rsidP="00344C2D">
      <w:pPr>
        <w:spacing w:after="0" w:line="240" w:lineRule="auto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программа. Физика. 7 – 9классы: учебно-методического пособия /сост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.Т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ихоноваЕ.Н. – 2-е изд.,стереотип. –М.: Дрофа,2013. – 398,(2)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Программы основного общего образования. Физика. 7 – 9 классы (авторы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:А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.В.Перышкин, Н.В. Филонович, Е.М. Гутник).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Лукашик В.И. Сборник вопросов и задач по физике. 7-9 кл. – М.: Просвещение, 2010. –192с.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А.В. Перышкин Физика-8кл 2017 М. Дрофа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Н.В. Филонович Методическое пособие 2015 М. Дрофа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А.Е. Марон, Е.А. Марон 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контрольные работы-8 класс 2017 М. Дрофа</w:t>
      </w:r>
    </w:p>
    <w:p w:rsidR="00344C2D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В.В. Шахматова</w:t>
      </w:r>
      <w:proofErr w:type="gramStart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О.Р. Шефер Диагностические работы -8 класс 2016 М. Дрофа</w:t>
      </w:r>
    </w:p>
    <w:p w:rsidR="00B04A2B" w:rsidRPr="00344C2D" w:rsidRDefault="00344C2D" w:rsidP="00344C2D">
      <w:pPr>
        <w:pStyle w:val="af0"/>
        <w:numPr>
          <w:ilvl w:val="0"/>
          <w:numId w:val="41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А.Е. Марон, Е.А. Марон, С.В. Позойский Сборник Вопросов и задач 2015 М. Дрофа</w:t>
      </w:r>
    </w:p>
    <w:p w:rsidR="00B04A2B" w:rsidRPr="00344C2D" w:rsidRDefault="00B04A2B" w:rsidP="00344C2D">
      <w:pPr>
        <w:spacing w:after="0" w:line="240" w:lineRule="auto"/>
        <w:rPr>
          <w:sz w:val="24"/>
          <w:szCs w:val="24"/>
          <w:lang w:val="ru-RU"/>
        </w:rPr>
      </w:pPr>
    </w:p>
    <w:p w:rsidR="00B04A2B" w:rsidRPr="00344C2D" w:rsidRDefault="009758FA" w:rsidP="00344C2D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ЦИФРОВЫЕ </w:t>
      </w:r>
      <w:r w:rsidRPr="00344C2D">
        <w:rPr>
          <w:rFonts w:ascii="Times New Roman" w:hAnsi="Times New Roman"/>
          <w:b/>
          <w:color w:val="000000"/>
          <w:sz w:val="24"/>
          <w:szCs w:val="24"/>
          <w:lang w:val="ru-RU"/>
        </w:rPr>
        <w:t>ОБРАЗОВАТЕЛЬНЫЕ РЕСУРСЫ И РЕСУРСЫ СЕТИ ИНТЕРНЕТ</w:t>
      </w:r>
    </w:p>
    <w:p w:rsidR="00344C2D" w:rsidRPr="00344C2D" w:rsidRDefault="00344C2D" w:rsidP="00344C2D">
      <w:pPr>
        <w:pStyle w:val="af0"/>
        <w:numPr>
          <w:ilvl w:val="0"/>
          <w:numId w:val="42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Библиотека – всё по предмету «Физика». – Режим доступа: </w:t>
      </w:r>
      <w:hyperlink r:id="rId238" w:history="1">
        <w:r w:rsidRPr="00344C2D">
          <w:rPr>
            <w:rStyle w:val="ab"/>
            <w:rFonts w:ascii="Times New Roman" w:hAnsi="Times New Roman"/>
            <w:sz w:val="24"/>
            <w:szCs w:val="24"/>
          </w:rPr>
          <w:t>http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www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proshkolu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344C2D" w:rsidRPr="00344C2D" w:rsidRDefault="00344C2D" w:rsidP="00344C2D">
      <w:pPr>
        <w:pStyle w:val="af0"/>
        <w:numPr>
          <w:ilvl w:val="0"/>
          <w:numId w:val="42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Видеоопыты на уроках. – Режим доступа: </w:t>
      </w:r>
      <w:hyperlink r:id="rId239" w:history="1">
        <w:r w:rsidRPr="00344C2D">
          <w:rPr>
            <w:rStyle w:val="ab"/>
            <w:rFonts w:ascii="Times New Roman" w:hAnsi="Times New Roman"/>
            <w:sz w:val="24"/>
            <w:szCs w:val="24"/>
          </w:rPr>
          <w:t>http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fizika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class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narod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344C2D" w:rsidRPr="00344C2D" w:rsidRDefault="00344C2D" w:rsidP="00344C2D">
      <w:pPr>
        <w:pStyle w:val="af0"/>
        <w:numPr>
          <w:ilvl w:val="0"/>
          <w:numId w:val="42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ресурсов. – Режим доступа: </w:t>
      </w:r>
      <w:r w:rsidRPr="00344C2D">
        <w:rPr>
          <w:rFonts w:ascii="Times New Roman" w:hAnsi="Times New Roman"/>
          <w:color w:val="000000"/>
          <w:sz w:val="24"/>
          <w:szCs w:val="24"/>
        </w:rPr>
        <w:t>http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44C2D">
        <w:rPr>
          <w:rFonts w:ascii="Times New Roman" w:hAnsi="Times New Roman"/>
          <w:color w:val="000000"/>
          <w:sz w:val="24"/>
          <w:szCs w:val="24"/>
        </w:rPr>
        <w:t>school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344C2D">
        <w:rPr>
          <w:rFonts w:ascii="Times New Roman" w:hAnsi="Times New Roman"/>
          <w:color w:val="000000"/>
          <w:sz w:val="24"/>
          <w:szCs w:val="24"/>
        </w:rPr>
        <w:t>collection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44C2D">
        <w:rPr>
          <w:rFonts w:ascii="Times New Roman" w:hAnsi="Times New Roman"/>
          <w:color w:val="000000"/>
          <w:sz w:val="24"/>
          <w:szCs w:val="24"/>
        </w:rPr>
        <w:t>edu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44C2D">
        <w:rPr>
          <w:rFonts w:ascii="Times New Roman" w:hAnsi="Times New Roman"/>
          <w:color w:val="000000"/>
          <w:sz w:val="24"/>
          <w:szCs w:val="24"/>
        </w:rPr>
        <w:t>ru</w:t>
      </w:r>
    </w:p>
    <w:p w:rsidR="00344C2D" w:rsidRPr="00344C2D" w:rsidRDefault="00344C2D" w:rsidP="00344C2D">
      <w:pPr>
        <w:pStyle w:val="af0"/>
        <w:numPr>
          <w:ilvl w:val="0"/>
          <w:numId w:val="42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Интересные материалы к урокам физики по темам; тесты по темам; наглядные пособия к урокам. – Режим доступа: </w:t>
      </w:r>
      <w:hyperlink r:id="rId240" w:history="1">
        <w:r w:rsidRPr="00344C2D">
          <w:rPr>
            <w:rStyle w:val="ab"/>
            <w:rFonts w:ascii="Times New Roman" w:hAnsi="Times New Roman"/>
            <w:sz w:val="24"/>
            <w:szCs w:val="24"/>
          </w:rPr>
          <w:t>http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class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fizika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narod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344C2D" w:rsidRPr="00344C2D" w:rsidRDefault="00344C2D" w:rsidP="00344C2D">
      <w:pPr>
        <w:pStyle w:val="af0"/>
        <w:numPr>
          <w:ilvl w:val="0"/>
          <w:numId w:val="42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Цифровые образовательные ресурсы. – Режим доступа: </w:t>
      </w:r>
      <w:hyperlink r:id="rId241" w:history="1">
        <w:r w:rsidRPr="00344C2D">
          <w:rPr>
            <w:rStyle w:val="ab"/>
            <w:rFonts w:ascii="Times New Roman" w:hAnsi="Times New Roman"/>
            <w:sz w:val="24"/>
            <w:szCs w:val="24"/>
          </w:rPr>
          <w:t>http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www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openclass</w:t>
        </w:r>
        <w:r w:rsidRPr="00344C2D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Pr="00344C2D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344C2D" w:rsidRPr="00344C2D" w:rsidRDefault="00344C2D" w:rsidP="00344C2D">
      <w:pPr>
        <w:pStyle w:val="af0"/>
        <w:numPr>
          <w:ilvl w:val="0"/>
          <w:numId w:val="42"/>
        </w:numPr>
        <w:spacing w:after="0" w:line="240" w:lineRule="auto"/>
        <w:ind w:left="0"/>
        <w:rPr>
          <w:sz w:val="24"/>
          <w:szCs w:val="24"/>
          <w:lang w:val="ru-RU"/>
        </w:rPr>
      </w:pP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учебники по физике. – Режим доступа: </w:t>
      </w:r>
      <w:r w:rsidRPr="00344C2D">
        <w:rPr>
          <w:rFonts w:ascii="Times New Roman" w:hAnsi="Times New Roman"/>
          <w:color w:val="000000"/>
          <w:sz w:val="24"/>
          <w:szCs w:val="24"/>
        </w:rPr>
        <w:t>http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44C2D">
        <w:rPr>
          <w:rFonts w:ascii="Times New Roman" w:hAnsi="Times New Roman"/>
          <w:color w:val="000000"/>
          <w:sz w:val="24"/>
          <w:szCs w:val="24"/>
        </w:rPr>
        <w:t>www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44C2D">
        <w:rPr>
          <w:rFonts w:ascii="Times New Roman" w:hAnsi="Times New Roman"/>
          <w:color w:val="000000"/>
          <w:sz w:val="24"/>
          <w:szCs w:val="24"/>
        </w:rPr>
        <w:t>fizika</w:t>
      </w:r>
      <w:r w:rsidRPr="00344C2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44C2D">
        <w:rPr>
          <w:rFonts w:ascii="Times New Roman" w:hAnsi="Times New Roman"/>
          <w:color w:val="000000"/>
          <w:sz w:val="24"/>
          <w:szCs w:val="24"/>
        </w:rPr>
        <w:t>ru</w:t>
      </w:r>
    </w:p>
    <w:p w:rsidR="00344C2D" w:rsidRPr="00344C2D" w:rsidRDefault="00344C2D" w:rsidP="00344C2D">
      <w:pPr>
        <w:spacing w:after="0" w:line="240" w:lineRule="auto"/>
        <w:rPr>
          <w:sz w:val="24"/>
          <w:szCs w:val="24"/>
          <w:lang w:val="ru-RU"/>
        </w:rPr>
      </w:pPr>
    </w:p>
    <w:bookmarkEnd w:id="15"/>
    <w:p w:rsidR="009758FA" w:rsidRPr="00344C2D" w:rsidRDefault="009758FA" w:rsidP="00344C2D">
      <w:pPr>
        <w:rPr>
          <w:sz w:val="24"/>
          <w:szCs w:val="24"/>
          <w:lang w:val="ru-RU"/>
        </w:rPr>
      </w:pPr>
    </w:p>
    <w:sectPr w:rsidR="009758FA" w:rsidRPr="00344C2D" w:rsidSect="00344C2D">
      <w:pgSz w:w="11907" w:h="16839" w:code="9"/>
      <w:pgMar w:top="568" w:right="708" w:bottom="568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6098"/>
    <w:multiLevelType w:val="multilevel"/>
    <w:tmpl w:val="CCB6D6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D0980"/>
    <w:multiLevelType w:val="multilevel"/>
    <w:tmpl w:val="2F08BE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5D1E3A"/>
    <w:multiLevelType w:val="multilevel"/>
    <w:tmpl w:val="93C20B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E5A7D"/>
    <w:multiLevelType w:val="multilevel"/>
    <w:tmpl w:val="651C6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633DF2"/>
    <w:multiLevelType w:val="multilevel"/>
    <w:tmpl w:val="3926CF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C7033"/>
    <w:multiLevelType w:val="multilevel"/>
    <w:tmpl w:val="25EE90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13502A"/>
    <w:multiLevelType w:val="multilevel"/>
    <w:tmpl w:val="2F308E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F17EEB"/>
    <w:multiLevelType w:val="multilevel"/>
    <w:tmpl w:val="BA98EE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2277D"/>
    <w:multiLevelType w:val="multilevel"/>
    <w:tmpl w:val="286C2F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576C89"/>
    <w:multiLevelType w:val="multilevel"/>
    <w:tmpl w:val="3AE4C8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6750B7"/>
    <w:multiLevelType w:val="multilevel"/>
    <w:tmpl w:val="9F8E9F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EB6FE9"/>
    <w:multiLevelType w:val="multilevel"/>
    <w:tmpl w:val="3716A3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693C2A"/>
    <w:multiLevelType w:val="multilevel"/>
    <w:tmpl w:val="9AD69A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69412C"/>
    <w:multiLevelType w:val="multilevel"/>
    <w:tmpl w:val="DB920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1903F4"/>
    <w:multiLevelType w:val="multilevel"/>
    <w:tmpl w:val="9DCC0E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4A1129"/>
    <w:multiLevelType w:val="multilevel"/>
    <w:tmpl w:val="E5187B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657CB9"/>
    <w:multiLevelType w:val="multilevel"/>
    <w:tmpl w:val="21D0A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FC2152"/>
    <w:multiLevelType w:val="multilevel"/>
    <w:tmpl w:val="EB9682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230EA6"/>
    <w:multiLevelType w:val="multilevel"/>
    <w:tmpl w:val="3F1EE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336046"/>
    <w:multiLevelType w:val="multilevel"/>
    <w:tmpl w:val="6102F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7C2565"/>
    <w:multiLevelType w:val="multilevel"/>
    <w:tmpl w:val="8FCAB4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BF3097"/>
    <w:multiLevelType w:val="multilevel"/>
    <w:tmpl w:val="7B9A28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292ACB"/>
    <w:multiLevelType w:val="multilevel"/>
    <w:tmpl w:val="DC461D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3D7EB9"/>
    <w:multiLevelType w:val="multilevel"/>
    <w:tmpl w:val="A6CA3B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8F0167"/>
    <w:multiLevelType w:val="hybridMultilevel"/>
    <w:tmpl w:val="12D6E1E4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4C017BD3"/>
    <w:multiLevelType w:val="multilevel"/>
    <w:tmpl w:val="21481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5B053A"/>
    <w:multiLevelType w:val="hybridMultilevel"/>
    <w:tmpl w:val="53BCA52E"/>
    <w:lvl w:ilvl="0" w:tplc="DC8EB2A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4D9B69FC"/>
    <w:multiLevelType w:val="multilevel"/>
    <w:tmpl w:val="4BAA08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DB5644"/>
    <w:multiLevelType w:val="multilevel"/>
    <w:tmpl w:val="73FADB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440860"/>
    <w:multiLevelType w:val="multilevel"/>
    <w:tmpl w:val="D4D469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197C91"/>
    <w:multiLevelType w:val="hybridMultilevel"/>
    <w:tmpl w:val="26642820"/>
    <w:lvl w:ilvl="0" w:tplc="DC8EB2A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109FE"/>
    <w:multiLevelType w:val="multilevel"/>
    <w:tmpl w:val="FF5622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677874"/>
    <w:multiLevelType w:val="multilevel"/>
    <w:tmpl w:val="A8B21F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070B36"/>
    <w:multiLevelType w:val="multilevel"/>
    <w:tmpl w:val="07D4B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604ACC"/>
    <w:multiLevelType w:val="multilevel"/>
    <w:tmpl w:val="781E8E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6D35E8"/>
    <w:multiLevelType w:val="multilevel"/>
    <w:tmpl w:val="619AB1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13054A"/>
    <w:multiLevelType w:val="multilevel"/>
    <w:tmpl w:val="364662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6680A"/>
    <w:multiLevelType w:val="hybridMultilevel"/>
    <w:tmpl w:val="30105AF4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6E661B8C"/>
    <w:multiLevelType w:val="multilevel"/>
    <w:tmpl w:val="FCE0D8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3D265C"/>
    <w:multiLevelType w:val="multilevel"/>
    <w:tmpl w:val="AE9057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276909"/>
    <w:multiLevelType w:val="multilevel"/>
    <w:tmpl w:val="83FE3A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8B7F6E"/>
    <w:multiLevelType w:val="hybridMultilevel"/>
    <w:tmpl w:val="D190306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25"/>
  </w:num>
  <w:num w:numId="4">
    <w:abstractNumId w:val="15"/>
  </w:num>
  <w:num w:numId="5">
    <w:abstractNumId w:val="13"/>
  </w:num>
  <w:num w:numId="6">
    <w:abstractNumId w:val="17"/>
  </w:num>
  <w:num w:numId="7">
    <w:abstractNumId w:val="28"/>
  </w:num>
  <w:num w:numId="8">
    <w:abstractNumId w:val="4"/>
  </w:num>
  <w:num w:numId="9">
    <w:abstractNumId w:val="34"/>
  </w:num>
  <w:num w:numId="10">
    <w:abstractNumId w:val="11"/>
  </w:num>
  <w:num w:numId="11">
    <w:abstractNumId w:val="20"/>
  </w:num>
  <w:num w:numId="12">
    <w:abstractNumId w:val="22"/>
  </w:num>
  <w:num w:numId="13">
    <w:abstractNumId w:val="1"/>
  </w:num>
  <w:num w:numId="14">
    <w:abstractNumId w:val="5"/>
  </w:num>
  <w:num w:numId="15">
    <w:abstractNumId w:val="7"/>
  </w:num>
  <w:num w:numId="16">
    <w:abstractNumId w:val="27"/>
  </w:num>
  <w:num w:numId="17">
    <w:abstractNumId w:val="40"/>
  </w:num>
  <w:num w:numId="18">
    <w:abstractNumId w:val="35"/>
  </w:num>
  <w:num w:numId="19">
    <w:abstractNumId w:val="39"/>
  </w:num>
  <w:num w:numId="20">
    <w:abstractNumId w:val="36"/>
  </w:num>
  <w:num w:numId="21">
    <w:abstractNumId w:val="12"/>
  </w:num>
  <w:num w:numId="22">
    <w:abstractNumId w:val="29"/>
  </w:num>
  <w:num w:numId="23">
    <w:abstractNumId w:val="10"/>
  </w:num>
  <w:num w:numId="24">
    <w:abstractNumId w:val="38"/>
  </w:num>
  <w:num w:numId="25">
    <w:abstractNumId w:val="0"/>
  </w:num>
  <w:num w:numId="26">
    <w:abstractNumId w:val="14"/>
  </w:num>
  <w:num w:numId="27">
    <w:abstractNumId w:val="32"/>
  </w:num>
  <w:num w:numId="28">
    <w:abstractNumId w:val="2"/>
  </w:num>
  <w:num w:numId="29">
    <w:abstractNumId w:val="31"/>
  </w:num>
  <w:num w:numId="30">
    <w:abstractNumId w:val="6"/>
  </w:num>
  <w:num w:numId="31">
    <w:abstractNumId w:val="21"/>
  </w:num>
  <w:num w:numId="32">
    <w:abstractNumId w:val="23"/>
  </w:num>
  <w:num w:numId="33">
    <w:abstractNumId w:val="18"/>
  </w:num>
  <w:num w:numId="34">
    <w:abstractNumId w:val="8"/>
  </w:num>
  <w:num w:numId="35">
    <w:abstractNumId w:val="3"/>
  </w:num>
  <w:num w:numId="36">
    <w:abstractNumId w:val="9"/>
  </w:num>
  <w:num w:numId="37">
    <w:abstractNumId w:val="19"/>
  </w:num>
  <w:num w:numId="38">
    <w:abstractNumId w:val="41"/>
  </w:num>
  <w:num w:numId="39">
    <w:abstractNumId w:val="24"/>
  </w:num>
  <w:num w:numId="40">
    <w:abstractNumId w:val="37"/>
  </w:num>
  <w:num w:numId="41">
    <w:abstractNumId w:val="26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08"/>
  <w:characterSpacingControl w:val="doNotCompress"/>
  <w:compat/>
  <w:rsids>
    <w:rsidRoot w:val="00B04A2B"/>
    <w:rsid w:val="00344C2D"/>
    <w:rsid w:val="009758FA"/>
    <w:rsid w:val="00B04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04A2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4A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4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44C2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344C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ee6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226" Type="http://schemas.openxmlformats.org/officeDocument/2006/relationships/image" Target="media/image22.png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bea8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16" Type="http://schemas.openxmlformats.org/officeDocument/2006/relationships/image" Target="media/image12.png"/><Relationship Id="rId237" Type="http://schemas.openxmlformats.org/officeDocument/2006/relationships/image" Target="media/image33.png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71" Type="http://schemas.openxmlformats.org/officeDocument/2006/relationships/hyperlink" Target="https://m.edsoo.ru/ff0b2abe" TargetMode="External"/><Relationship Id="rId192" Type="http://schemas.openxmlformats.org/officeDocument/2006/relationships/hyperlink" Target="https://m.edsoo.ru/ff0c1b4a" TargetMode="External"/><Relationship Id="rId206" Type="http://schemas.openxmlformats.org/officeDocument/2006/relationships/image" Target="media/image2.png"/><Relationship Id="rId227" Type="http://schemas.openxmlformats.org/officeDocument/2006/relationships/image" Target="media/image23.png"/><Relationship Id="rId201" Type="http://schemas.openxmlformats.org/officeDocument/2006/relationships/hyperlink" Target="https://m.edsoo.ru/ff0c2b30" TargetMode="External"/><Relationship Id="rId222" Type="http://schemas.openxmlformats.org/officeDocument/2006/relationships/image" Target="media/image18.png"/><Relationship Id="rId243" Type="http://schemas.openxmlformats.org/officeDocument/2006/relationships/theme" Target="theme/theme1.xm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08" Type="http://schemas.openxmlformats.org/officeDocument/2006/relationships/hyperlink" Target="https://m.edsoo.ru/ff0a8ef6" TargetMode="External"/><Relationship Id="rId124" Type="http://schemas.openxmlformats.org/officeDocument/2006/relationships/hyperlink" Target="https://m.edsoo.ru/ff0ab660" TargetMode="External"/><Relationship Id="rId129" Type="http://schemas.openxmlformats.org/officeDocument/2006/relationships/hyperlink" Target="https://m.edsoo.ru/ff0acdc6" TargetMode="External"/><Relationship Id="rId54" Type="http://schemas.openxmlformats.org/officeDocument/2006/relationships/hyperlink" Target="https://m.edsoo.ru/ff0a1778" TargetMode="External"/><Relationship Id="rId70" Type="http://schemas.openxmlformats.org/officeDocument/2006/relationships/hyperlink" Target="https://m.edsoo.ru/ff0a2fc4" TargetMode="External"/><Relationship Id="rId75" Type="http://schemas.openxmlformats.org/officeDocument/2006/relationships/hyperlink" Target="https://m.edsoo.ru/ff0a3654" TargetMode="External"/><Relationship Id="rId91" Type="http://schemas.openxmlformats.org/officeDocument/2006/relationships/hyperlink" Target="https://m.edsoo.ru/ff0a6412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45" Type="http://schemas.openxmlformats.org/officeDocument/2006/relationships/hyperlink" Target="https://m.edsoo.ru/ff0aee28" TargetMode="External"/><Relationship Id="rId161" Type="http://schemas.openxmlformats.org/officeDocument/2006/relationships/hyperlink" Target="https://m.edsoo.ru/ff0b0c32" TargetMode="External"/><Relationship Id="rId166" Type="http://schemas.openxmlformats.org/officeDocument/2006/relationships/hyperlink" Target="https://m.edsoo.ru/ff0b1aec" TargetMode="External"/><Relationship Id="rId182" Type="http://schemas.openxmlformats.org/officeDocument/2006/relationships/hyperlink" Target="https://m.edsoo.ru/ff0c0a7e" TargetMode="External"/><Relationship Id="rId187" Type="http://schemas.openxmlformats.org/officeDocument/2006/relationships/hyperlink" Target="https://m.edsoo.ru/ff0c144c" TargetMode="External"/><Relationship Id="rId217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12" Type="http://schemas.openxmlformats.org/officeDocument/2006/relationships/image" Target="media/image8.png"/><Relationship Id="rId233" Type="http://schemas.openxmlformats.org/officeDocument/2006/relationships/image" Target="media/image29.png"/><Relationship Id="rId238" Type="http://schemas.openxmlformats.org/officeDocument/2006/relationships/hyperlink" Target="http://www.proshkolu.ru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0" Type="http://schemas.openxmlformats.org/officeDocument/2006/relationships/hyperlink" Target="https://m.edsoo.ru/ff0a2376" TargetMode="External"/><Relationship Id="rId65" Type="http://schemas.openxmlformats.org/officeDocument/2006/relationships/hyperlink" Target="https://m.edsoo.ru/ff0a3136" TargetMode="External"/><Relationship Id="rId81" Type="http://schemas.openxmlformats.org/officeDocument/2006/relationships/hyperlink" Target="https://m.edsoo.ru/ff0a4c48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1d2" TargetMode="External"/><Relationship Id="rId135" Type="http://schemas.openxmlformats.org/officeDocument/2006/relationships/hyperlink" Target="https://m.edsoo.ru/ff0ad474" TargetMode="External"/><Relationship Id="rId151" Type="http://schemas.openxmlformats.org/officeDocument/2006/relationships/hyperlink" Target="https://m.edsoo.ru/ff0af5f8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2" Type="http://schemas.openxmlformats.org/officeDocument/2006/relationships/hyperlink" Target="https://m.edsoo.ru/ff0c2c52" TargetMode="External"/><Relationship Id="rId207" Type="http://schemas.openxmlformats.org/officeDocument/2006/relationships/image" Target="media/image3.png"/><Relationship Id="rId223" Type="http://schemas.openxmlformats.org/officeDocument/2006/relationships/image" Target="media/image19.png"/><Relationship Id="rId228" Type="http://schemas.openxmlformats.org/officeDocument/2006/relationships/image" Target="media/image24.png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04" Type="http://schemas.openxmlformats.org/officeDocument/2006/relationships/hyperlink" Target="https://m.edsoo.ru/ff0a83f2" TargetMode="External"/><Relationship Id="rId120" Type="http://schemas.openxmlformats.org/officeDocument/2006/relationships/hyperlink" Target="https://m.edsoo.ru/ff0aad1e" TargetMode="External"/><Relationship Id="rId125" Type="http://schemas.openxmlformats.org/officeDocument/2006/relationships/hyperlink" Target="https://m.edsoo.ru/ff0ac3d0" TargetMode="External"/><Relationship Id="rId141" Type="http://schemas.openxmlformats.org/officeDocument/2006/relationships/hyperlink" Target="https://m.edsoo.ru/ff0ae72a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13" Type="http://schemas.openxmlformats.org/officeDocument/2006/relationships/image" Target="media/image9.png"/><Relationship Id="rId218" Type="http://schemas.openxmlformats.org/officeDocument/2006/relationships/image" Target="media/image14.png"/><Relationship Id="rId234" Type="http://schemas.openxmlformats.org/officeDocument/2006/relationships/image" Target="media/image30.png"/><Relationship Id="rId239" Type="http://schemas.openxmlformats.org/officeDocument/2006/relationships/hyperlink" Target="http://fizika-class.narod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74a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252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208" Type="http://schemas.openxmlformats.org/officeDocument/2006/relationships/image" Target="media/image4.png"/><Relationship Id="rId229" Type="http://schemas.openxmlformats.org/officeDocument/2006/relationships/image" Target="media/image25.png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20.png"/><Relationship Id="rId240" Type="http://schemas.openxmlformats.org/officeDocument/2006/relationships/hyperlink" Target="http://class-fizika.narod.ru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c0ba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219" Type="http://schemas.openxmlformats.org/officeDocument/2006/relationships/image" Target="media/image15.png"/><Relationship Id="rId3" Type="http://schemas.openxmlformats.org/officeDocument/2006/relationships/settings" Target="settings.xml"/><Relationship Id="rId214" Type="http://schemas.openxmlformats.org/officeDocument/2006/relationships/image" Target="media/image10.png"/><Relationship Id="rId230" Type="http://schemas.openxmlformats.org/officeDocument/2006/relationships/image" Target="media/image26.png"/><Relationship Id="rId235" Type="http://schemas.openxmlformats.org/officeDocument/2006/relationships/image" Target="media/image31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360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86c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209" Type="http://schemas.openxmlformats.org/officeDocument/2006/relationships/image" Target="media/image5.png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220" Type="http://schemas.openxmlformats.org/officeDocument/2006/relationships/image" Target="media/image16.png"/><Relationship Id="rId225" Type="http://schemas.openxmlformats.org/officeDocument/2006/relationships/image" Target="media/image21.png"/><Relationship Id="rId241" Type="http://schemas.openxmlformats.org/officeDocument/2006/relationships/hyperlink" Target="http://www.openclass.ru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bd2c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ff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10" Type="http://schemas.openxmlformats.org/officeDocument/2006/relationships/image" Target="media/image6.png"/><Relationship Id="rId215" Type="http://schemas.openxmlformats.org/officeDocument/2006/relationships/image" Target="media/image11.png"/><Relationship Id="rId236" Type="http://schemas.openxmlformats.org/officeDocument/2006/relationships/image" Target="media/image32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7.png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b14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7.png"/><Relationship Id="rId242" Type="http://schemas.openxmlformats.org/officeDocument/2006/relationships/fontTable" Target="fontTable.xml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78e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11" Type="http://schemas.openxmlformats.org/officeDocument/2006/relationships/image" Target="media/image7.png"/><Relationship Id="rId232" Type="http://schemas.openxmlformats.org/officeDocument/2006/relationships/image" Target="media/image28.png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c5e" TargetMode="External"/><Relationship Id="rId80" Type="http://schemas.openxmlformats.org/officeDocument/2006/relationships/hyperlink" Target="https://m.edsoo.ru/ff0a48a6" TargetMode="External"/><Relationship Id="rId155" Type="http://schemas.openxmlformats.org/officeDocument/2006/relationships/hyperlink" Target="https://m.edsoo.ru/ff0b0408" TargetMode="External"/><Relationship Id="rId176" Type="http://schemas.openxmlformats.org/officeDocument/2006/relationships/hyperlink" Target="https://m.edsoo.ru/ff0b38c4" TargetMode="External"/><Relationship Id="rId197" Type="http://schemas.openxmlformats.org/officeDocument/2006/relationships/hyperlink" Target="https://m.edsoo.ru/ff0c22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71</Pages>
  <Words>22490</Words>
  <Characters>128198</Characters>
  <Application>Microsoft Office Word</Application>
  <DocSecurity>0</DocSecurity>
  <Lines>1068</Lines>
  <Paragraphs>300</Paragraphs>
  <ScaleCrop>false</ScaleCrop>
  <Company/>
  <LinksUpToDate>false</LinksUpToDate>
  <CharactersWithSpaces>150388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2025-09-26T10:24:00Z</dcterms:created>
  <dcterms:modified xsi:type="dcterms:W3CDTF">2025-09-26T10:34:00Z</dcterms:modified>
</cp:coreProperties>
</file>